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A4271" w14:textId="77777777" w:rsidR="008102EE" w:rsidRDefault="00C951EC">
      <w:pPr>
        <w:spacing w:line="360" w:lineRule="auto"/>
        <w:ind w:right="-720"/>
        <w:rPr>
          <w:rFonts w:ascii="Garamond" w:hAnsi="Garamond"/>
          <w:b/>
        </w:rPr>
      </w:pPr>
      <w:r>
        <w:rPr>
          <w:rFonts w:ascii="Garamond" w:hAnsi="Garamond"/>
          <w:noProof/>
          <w:lang w:val="en-GB" w:eastAsia="en-GB"/>
        </w:rPr>
        <mc:AlternateContent>
          <mc:Choice Requires="wps">
            <w:drawing>
              <wp:anchor distT="0" distB="0" distL="114300" distR="114300" simplePos="0" relativeHeight="251670528" behindDoc="0" locked="0" layoutInCell="1" allowOverlap="1" wp14:anchorId="391EE31D" wp14:editId="07777777">
                <wp:simplePos x="0" y="0"/>
                <wp:positionH relativeFrom="column">
                  <wp:posOffset>-27305</wp:posOffset>
                </wp:positionH>
                <wp:positionV relativeFrom="paragraph">
                  <wp:posOffset>198755</wp:posOffset>
                </wp:positionV>
                <wp:extent cx="5514975" cy="0"/>
                <wp:effectExtent l="0" t="19050" r="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57150" cmpd="thickThin">
                          <a:solidFill>
                            <a:srgbClr val="000000"/>
                          </a:solidFill>
                          <a:round/>
                        </a:ln>
                      </wps:spPr>
                      <wps:bodyPr/>
                    </wps:wsp>
                  </a:graphicData>
                </a:graphic>
              </wp:anchor>
            </w:drawing>
          </mc:Choice>
          <mc:Fallback>
            <w:pict>
              <v:line w14:anchorId="7C7D6FB2" id="Line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15.65pt" to="432.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" strokeweight="4.5pt">
                <v:stroke linestyle="thickThin"/>
              </v:line>
            </w:pict>
          </mc:Fallback>
        </mc:AlternateContent>
      </w:r>
    </w:p>
    <w:p w14:paraId="05523035" w14:textId="6362B5D7" w:rsidR="008102EE" w:rsidRDefault="00C951EC">
      <w:pPr>
        <w:spacing w:before="240" w:line="360" w:lineRule="auto"/>
        <w:ind w:right="-720"/>
        <w:rPr>
          <w:rFonts w:ascii="Garamond" w:hAnsi="Garamond"/>
          <w:b/>
        </w:rPr>
      </w:pPr>
      <w:r>
        <w:rPr>
          <w:rFonts w:ascii="Garamond" w:hAnsi="Garamond"/>
          <w:b/>
        </w:rPr>
        <w:t>Contact</w:t>
      </w:r>
      <w:r w:rsidR="00FF1ACD">
        <w:rPr>
          <w:rFonts w:ascii="Garamond" w:hAnsi="Garamond"/>
          <w:b/>
        </w:rPr>
        <w:t>s a</w:t>
      </w:r>
      <w:r>
        <w:rPr>
          <w:rFonts w:ascii="Garamond" w:hAnsi="Garamond"/>
          <w:b/>
        </w:rPr>
        <w:t>nd Personal Data</w:t>
      </w:r>
    </w:p>
    <w:p w14:paraId="4E10FE3F" w14:textId="6105684D" w:rsidR="008102EE" w:rsidRDefault="00C951EC">
      <w:pPr>
        <w:ind w:right="-720"/>
        <w:rPr>
          <w:rFonts w:ascii="Garamond" w:hAnsi="Garamond"/>
        </w:rPr>
      </w:pPr>
      <w:r>
        <w:rPr>
          <w:rFonts w:ascii="Garamond" w:hAnsi="Garamond"/>
        </w:rPr>
        <w:t>Full Name</w:t>
      </w:r>
      <w:r>
        <w:rPr>
          <w:rFonts w:ascii="Garamond" w:hAnsi="Garamond"/>
          <w:b/>
        </w:rPr>
        <w:t xml:space="preserve">:          </w:t>
      </w:r>
      <w:r>
        <w:rPr>
          <w:rFonts w:ascii="Garamond" w:hAnsi="Garamond"/>
        </w:rPr>
        <w:t>Eric Cheruiyot Maritim</w:t>
      </w:r>
    </w:p>
    <w:p w14:paraId="6A3E1963" w14:textId="7B271222" w:rsidR="008102EE" w:rsidRDefault="00534059">
      <w:pPr>
        <w:ind w:right="-720"/>
        <w:rPr>
          <w:rFonts w:ascii="Garamond" w:hAnsi="Garamond"/>
          <w:lang w:val="fr-FR"/>
        </w:rPr>
      </w:pPr>
      <w:r>
        <w:rPr>
          <w:rFonts w:ascii="Garamond" w:hAnsi="Garamond"/>
          <w:lang w:val="fr-FR"/>
        </w:rPr>
        <w:t>Email :</w:t>
      </w:r>
      <w:r w:rsidR="00C951EC">
        <w:rPr>
          <w:rFonts w:ascii="Garamond" w:hAnsi="Garamond"/>
          <w:lang w:val="fr-FR"/>
        </w:rPr>
        <w:t xml:space="preserve">                 ericmaritim@gmail.com</w:t>
      </w:r>
    </w:p>
    <w:p w14:paraId="25C90763" w14:textId="50ADD46A" w:rsidR="008102EE" w:rsidRPr="00167822" w:rsidRDefault="00C951EC" w:rsidP="00167822">
      <w:pPr>
        <w:ind w:right="-720"/>
        <w:rPr>
          <w:rFonts w:ascii="Garamond" w:hAnsi="Garamond"/>
        </w:rPr>
      </w:pPr>
      <w:r>
        <w:rPr>
          <w:rFonts w:ascii="Garamond" w:hAnsi="Garamond"/>
          <w:lang w:val="fr-FR"/>
        </w:rPr>
        <w:t xml:space="preserve">Cell </w:t>
      </w:r>
      <w:r w:rsidR="00534059">
        <w:rPr>
          <w:rFonts w:ascii="Garamond" w:hAnsi="Garamond"/>
          <w:lang w:val="fr-FR"/>
        </w:rPr>
        <w:t>Phone :</w:t>
      </w:r>
      <w:r>
        <w:rPr>
          <w:rFonts w:ascii="Garamond" w:hAnsi="Garamond"/>
          <w:lang w:val="fr-FR"/>
        </w:rPr>
        <w:t xml:space="preserve">         +254 720 468 365</w:t>
      </w:r>
    </w:p>
    <w:p w14:paraId="22E80B45" w14:textId="77777777" w:rsidR="008102EE" w:rsidRDefault="00C951EC">
      <w:pPr>
        <w:spacing w:before="240" w:line="276" w:lineRule="auto"/>
        <w:ind w:right="-720"/>
        <w:rPr>
          <w:rFonts w:ascii="Garamond" w:hAnsi="Garamond"/>
          <w:b/>
        </w:rPr>
      </w:pPr>
      <w:r>
        <w:rPr>
          <w:rFonts w:ascii="Garamond" w:hAnsi="Garamond"/>
          <w:b/>
        </w:rPr>
        <w:t>Educational Profile</w:t>
      </w:r>
    </w:p>
    <w:p w14:paraId="5E9E330B" w14:textId="77777777" w:rsidR="008102EE" w:rsidRDefault="00C951EC">
      <w:pPr>
        <w:pStyle w:val="ListParagraph"/>
        <w:numPr>
          <w:ilvl w:val="0"/>
          <w:numId w:val="1"/>
        </w:numPr>
        <w:spacing w:line="276" w:lineRule="auto"/>
        <w:ind w:right="-720"/>
        <w:rPr>
          <w:rFonts w:ascii="Garamond" w:hAnsi="Garamond"/>
        </w:rPr>
      </w:pPr>
      <w:r>
        <w:rPr>
          <w:rFonts w:ascii="Garamond" w:hAnsi="Garamond"/>
        </w:rPr>
        <w:t>PhD in English Studies, Stellenbosch University, South Africa</w:t>
      </w:r>
    </w:p>
    <w:p w14:paraId="48D80FD3" w14:textId="688C2FD1" w:rsidR="008102EE" w:rsidRPr="00C22D37" w:rsidRDefault="00C951EC" w:rsidP="00C22D37">
      <w:pPr>
        <w:pStyle w:val="ListParagraph"/>
        <w:numPr>
          <w:ilvl w:val="1"/>
          <w:numId w:val="1"/>
        </w:numPr>
        <w:spacing w:line="276" w:lineRule="auto"/>
        <w:ind w:right="-720"/>
        <w:rPr>
          <w:rFonts w:ascii="Garamond" w:hAnsi="Garamond"/>
        </w:rPr>
      </w:pPr>
      <w:r>
        <w:rPr>
          <w:rFonts w:ascii="Garamond" w:hAnsi="Garamond"/>
        </w:rPr>
        <w:t xml:space="preserve">Dissertation title: </w:t>
      </w:r>
      <w:r>
        <w:rPr>
          <w:rFonts w:ascii="Garamond" w:hAnsi="Garamond"/>
          <w:i/>
        </w:rPr>
        <w:t>Focalization Schemas, Transnational Formations and Social Remittance in the Works of Chimamanda Adichie</w:t>
      </w:r>
      <w:r w:rsidR="00C22D37">
        <w:rPr>
          <w:rFonts w:ascii="Garamond" w:hAnsi="Garamond"/>
          <w:iCs/>
        </w:rPr>
        <w:t>,</w:t>
      </w:r>
      <w:r w:rsidR="00C22D37">
        <w:rPr>
          <w:rFonts w:ascii="Garamond" w:hAnsi="Garamond"/>
          <w:i/>
        </w:rPr>
        <w:t xml:space="preserve"> </w:t>
      </w:r>
      <w:r w:rsidR="00C22D37">
        <w:rPr>
          <w:rFonts w:ascii="Garamond" w:hAnsi="Garamond"/>
          <w:iCs/>
        </w:rPr>
        <w:t>degree conferred</w:t>
      </w:r>
      <w:r w:rsidRPr="00C22D37">
        <w:rPr>
          <w:rFonts w:ascii="Garamond" w:hAnsi="Garamond"/>
        </w:rPr>
        <w:t xml:space="preserve"> March 2020.</w:t>
      </w:r>
    </w:p>
    <w:p w14:paraId="44D1A007" w14:textId="77777777" w:rsidR="008102EE" w:rsidRDefault="00C951EC">
      <w:pPr>
        <w:pStyle w:val="ListParagraph"/>
        <w:numPr>
          <w:ilvl w:val="0"/>
          <w:numId w:val="1"/>
        </w:numPr>
        <w:spacing w:line="276" w:lineRule="auto"/>
        <w:ind w:right="-720"/>
        <w:rPr>
          <w:rFonts w:ascii="Garamond" w:hAnsi="Garamond"/>
        </w:rPr>
      </w:pPr>
      <w:r>
        <w:rPr>
          <w:rFonts w:ascii="Garamond" w:hAnsi="Garamond"/>
        </w:rPr>
        <w:t>MA in Literature, Kenyatta University, Nairobi, Kenya, degree conferred 2010</w:t>
      </w:r>
    </w:p>
    <w:p w14:paraId="7F166AFD" w14:textId="77777777" w:rsidR="008102EE" w:rsidRDefault="00C951EC">
      <w:pPr>
        <w:pStyle w:val="ListParagraph"/>
        <w:numPr>
          <w:ilvl w:val="0"/>
          <w:numId w:val="2"/>
        </w:numPr>
        <w:spacing w:line="276" w:lineRule="auto"/>
        <w:ind w:left="1418" w:right="-720"/>
        <w:rPr>
          <w:rFonts w:ascii="Garamond" w:hAnsi="Garamond"/>
        </w:rPr>
      </w:pPr>
      <w:r>
        <w:rPr>
          <w:rFonts w:ascii="Garamond" w:hAnsi="Garamond"/>
        </w:rPr>
        <w:t xml:space="preserve">Thesis title: </w:t>
      </w:r>
      <w:r>
        <w:rPr>
          <w:rFonts w:ascii="Garamond" w:hAnsi="Garamond"/>
          <w:i/>
        </w:rPr>
        <w:t xml:space="preserve">The Female Character in Selected Works of Kawabata </w:t>
      </w:r>
      <w:proofErr w:type="spellStart"/>
      <w:r>
        <w:rPr>
          <w:rFonts w:ascii="Garamond" w:hAnsi="Garamond"/>
          <w:i/>
        </w:rPr>
        <w:t>Yasunari</w:t>
      </w:r>
      <w:proofErr w:type="spellEnd"/>
    </w:p>
    <w:p w14:paraId="3F873D4D" w14:textId="77777777" w:rsidR="008102EE" w:rsidRDefault="00C951EC">
      <w:pPr>
        <w:pStyle w:val="ListParagraph"/>
        <w:numPr>
          <w:ilvl w:val="0"/>
          <w:numId w:val="1"/>
        </w:numPr>
        <w:spacing w:line="276" w:lineRule="auto"/>
        <w:ind w:right="-720"/>
        <w:rPr>
          <w:rFonts w:ascii="Garamond" w:hAnsi="Garamond"/>
        </w:rPr>
      </w:pPr>
      <w:r>
        <w:rPr>
          <w:rFonts w:ascii="Garamond" w:hAnsi="Garamond"/>
        </w:rPr>
        <w:t>B.Ed. in Literature and Music, Kenyatta University, Nairobi, Kenya, degree conferred 2003</w:t>
      </w:r>
    </w:p>
    <w:p w14:paraId="6DE4543C" w14:textId="77777777" w:rsidR="008102EE" w:rsidRDefault="0AF01E63">
      <w:pPr>
        <w:spacing w:before="240" w:line="276" w:lineRule="auto"/>
        <w:ind w:right="-720"/>
        <w:rPr>
          <w:rFonts w:ascii="Garamond" w:hAnsi="Garamond"/>
          <w:b/>
        </w:rPr>
      </w:pPr>
      <w:r w:rsidRPr="0AF01E63">
        <w:rPr>
          <w:rFonts w:ascii="Garamond" w:hAnsi="Garamond"/>
          <w:b/>
          <w:bCs/>
        </w:rPr>
        <w:t>Professional Experience</w:t>
      </w:r>
    </w:p>
    <w:p w14:paraId="47E52EAF" w14:textId="36D3F6BB" w:rsidR="00AE7FA9" w:rsidRPr="00AE7FA9" w:rsidRDefault="00AE7FA9" w:rsidP="0AF01E63">
      <w:pPr>
        <w:pStyle w:val="ListParagraph"/>
        <w:numPr>
          <w:ilvl w:val="0"/>
          <w:numId w:val="3"/>
        </w:numPr>
        <w:spacing w:after="240" w:line="276" w:lineRule="auto"/>
        <w:ind w:right="-720"/>
        <w:rPr>
          <w:b/>
          <w:bCs/>
        </w:rPr>
      </w:pPr>
      <w:r>
        <w:t>October 2021</w:t>
      </w:r>
      <w:r w:rsidR="00783D3E">
        <w:t xml:space="preserve"> to date – Lecturer, Department of Arts</w:t>
      </w:r>
      <w:r w:rsidR="00CE2A81">
        <w:t>,</w:t>
      </w:r>
      <w:r w:rsidR="009C6320">
        <w:t xml:space="preserve"> Governance and Communication Studies,</w:t>
      </w:r>
      <w:r w:rsidR="00A83304">
        <w:t xml:space="preserve"> </w:t>
      </w:r>
      <w:proofErr w:type="spellStart"/>
      <w:r w:rsidR="00A83304">
        <w:t>Bomet</w:t>
      </w:r>
      <w:proofErr w:type="spellEnd"/>
      <w:r w:rsidR="00A83304">
        <w:t xml:space="preserve"> University College.</w:t>
      </w:r>
    </w:p>
    <w:p w14:paraId="37FDB597" w14:textId="1FCCD97C" w:rsidR="0AF01E63" w:rsidRDefault="00F9600A" w:rsidP="0AF01E63">
      <w:pPr>
        <w:pStyle w:val="ListParagraph"/>
        <w:numPr>
          <w:ilvl w:val="0"/>
          <w:numId w:val="3"/>
        </w:numPr>
        <w:spacing w:after="240" w:line="276" w:lineRule="auto"/>
        <w:ind w:right="-720"/>
        <w:rPr>
          <w:b/>
          <w:bCs/>
        </w:rPr>
      </w:pPr>
      <w:r>
        <w:rPr>
          <w:rFonts w:ascii="Garamond" w:hAnsi="Garamond"/>
        </w:rPr>
        <w:t>February 2</w:t>
      </w:r>
      <w:r w:rsidR="0AF01E63" w:rsidRPr="0AF01E63">
        <w:rPr>
          <w:rFonts w:ascii="Garamond" w:hAnsi="Garamond"/>
        </w:rPr>
        <w:t>02</w:t>
      </w:r>
      <w:r w:rsidR="008D28C2">
        <w:rPr>
          <w:rFonts w:ascii="Garamond" w:hAnsi="Garamond"/>
        </w:rPr>
        <w:t xml:space="preserve">1 </w:t>
      </w:r>
      <w:r w:rsidR="0AF01E63" w:rsidRPr="0AF01E63">
        <w:rPr>
          <w:rFonts w:ascii="Garamond" w:hAnsi="Garamond"/>
        </w:rPr>
        <w:t xml:space="preserve">– </w:t>
      </w:r>
      <w:r>
        <w:rPr>
          <w:rFonts w:ascii="Garamond" w:hAnsi="Garamond"/>
        </w:rPr>
        <w:t>September 2021</w:t>
      </w:r>
      <w:r w:rsidR="0AF01E63" w:rsidRPr="0AF01E63">
        <w:rPr>
          <w:rFonts w:ascii="Garamond" w:hAnsi="Garamond"/>
        </w:rPr>
        <w:t xml:space="preserve"> </w:t>
      </w:r>
      <w:r w:rsidR="008D28C2">
        <w:rPr>
          <w:rFonts w:ascii="Garamond" w:hAnsi="Garamond"/>
        </w:rPr>
        <w:t>–</w:t>
      </w:r>
      <w:r w:rsidR="0AF01E63" w:rsidRPr="0AF01E63">
        <w:rPr>
          <w:rFonts w:ascii="Garamond" w:hAnsi="Garamond"/>
        </w:rPr>
        <w:t xml:space="preserve"> lecturer </w:t>
      </w:r>
      <w:r w:rsidR="007F2871">
        <w:rPr>
          <w:rFonts w:ascii="Garamond" w:hAnsi="Garamond"/>
        </w:rPr>
        <w:t xml:space="preserve">(full time) </w:t>
      </w:r>
      <w:r w:rsidR="0AF01E63" w:rsidRPr="0AF01E63">
        <w:rPr>
          <w:rFonts w:ascii="Garamond" w:hAnsi="Garamond"/>
        </w:rPr>
        <w:t xml:space="preserve">at </w:t>
      </w:r>
      <w:r w:rsidR="008242BA">
        <w:rPr>
          <w:rFonts w:ascii="Garamond" w:hAnsi="Garamond"/>
        </w:rPr>
        <w:t>Department of</w:t>
      </w:r>
      <w:r w:rsidR="00347819">
        <w:rPr>
          <w:rFonts w:ascii="Garamond" w:hAnsi="Garamond"/>
        </w:rPr>
        <w:t xml:space="preserve"> </w:t>
      </w:r>
      <w:r w:rsidR="00A749B7">
        <w:rPr>
          <w:rFonts w:ascii="Garamond" w:hAnsi="Garamond"/>
        </w:rPr>
        <w:t xml:space="preserve">Languages, Linguistics </w:t>
      </w:r>
      <w:r w:rsidR="0028605D">
        <w:rPr>
          <w:rFonts w:ascii="Garamond" w:hAnsi="Garamond"/>
        </w:rPr>
        <w:t>and</w:t>
      </w:r>
      <w:r w:rsidR="00A749B7">
        <w:rPr>
          <w:rFonts w:ascii="Garamond" w:hAnsi="Garamond"/>
        </w:rPr>
        <w:t xml:space="preserve"> Literature</w:t>
      </w:r>
      <w:r w:rsidR="0028605D">
        <w:rPr>
          <w:rFonts w:ascii="Garamond" w:hAnsi="Garamond"/>
        </w:rPr>
        <w:t>, The Cathol</w:t>
      </w:r>
      <w:r w:rsidR="0AF01E63" w:rsidRPr="0AF01E63">
        <w:rPr>
          <w:rFonts w:ascii="Garamond" w:hAnsi="Garamond"/>
        </w:rPr>
        <w:t>ic University of Eastern Africa.</w:t>
      </w:r>
    </w:p>
    <w:p w14:paraId="25CE70A4" w14:textId="5F904DFF" w:rsidR="008102EE" w:rsidRPr="00214E59" w:rsidRDefault="0AF01E63" w:rsidP="00214E59">
      <w:pPr>
        <w:pStyle w:val="ListParagraph"/>
        <w:numPr>
          <w:ilvl w:val="0"/>
          <w:numId w:val="3"/>
        </w:numPr>
        <w:spacing w:after="240" w:line="276" w:lineRule="auto"/>
        <w:ind w:right="-720"/>
        <w:rPr>
          <w:b/>
          <w:bCs/>
        </w:rPr>
      </w:pPr>
      <w:r w:rsidRPr="0AF01E63">
        <w:rPr>
          <w:rFonts w:ascii="Garamond" w:hAnsi="Garamond"/>
        </w:rPr>
        <w:t xml:space="preserve">January 2020 – </w:t>
      </w:r>
      <w:r w:rsidR="00EC48BB">
        <w:rPr>
          <w:rFonts w:ascii="Garamond" w:hAnsi="Garamond"/>
        </w:rPr>
        <w:t>August 2021</w:t>
      </w:r>
      <w:r w:rsidRPr="0AF01E63">
        <w:rPr>
          <w:rFonts w:ascii="Garamond" w:hAnsi="Garamond"/>
        </w:rPr>
        <w:t>: Adjunct lecturer at University of Eldoret</w:t>
      </w:r>
    </w:p>
    <w:p w14:paraId="084543AD" w14:textId="77777777" w:rsidR="008102EE" w:rsidRDefault="0AF01E63" w:rsidP="0AF01E63">
      <w:pPr>
        <w:pStyle w:val="ListParagraph"/>
        <w:numPr>
          <w:ilvl w:val="0"/>
          <w:numId w:val="3"/>
        </w:numPr>
        <w:spacing w:after="240" w:line="276" w:lineRule="auto"/>
        <w:ind w:right="-720"/>
        <w:rPr>
          <w:rFonts w:ascii="Garamond" w:hAnsi="Garamond"/>
          <w:b/>
          <w:bCs/>
        </w:rPr>
      </w:pPr>
      <w:r w:rsidRPr="0AF01E63">
        <w:rPr>
          <w:rFonts w:ascii="Garamond" w:hAnsi="Garamond"/>
        </w:rPr>
        <w:t>October 2014 to April 2019: Adjunct Assistant Lecturer at Literature Department, Kenyatta University.</w:t>
      </w:r>
    </w:p>
    <w:p w14:paraId="5AD65E69" w14:textId="660D1613" w:rsidR="008102EE" w:rsidRDefault="0AF01E63" w:rsidP="0AF01E63">
      <w:pPr>
        <w:pStyle w:val="ListParagraph"/>
        <w:numPr>
          <w:ilvl w:val="0"/>
          <w:numId w:val="3"/>
        </w:numPr>
        <w:spacing w:after="240" w:line="276" w:lineRule="auto"/>
        <w:ind w:right="-720"/>
        <w:rPr>
          <w:rFonts w:ascii="Garamond" w:hAnsi="Garamond"/>
          <w:b/>
          <w:bCs/>
        </w:rPr>
      </w:pPr>
      <w:r w:rsidRPr="0AF01E63">
        <w:rPr>
          <w:rFonts w:ascii="Garamond" w:hAnsi="Garamond"/>
        </w:rPr>
        <w:t>January 2016 to May 2016: Adjunct Assistant Lecturer in Literature at English Department,</w:t>
      </w:r>
      <w:r w:rsidR="00D31F96">
        <w:rPr>
          <w:rFonts w:ascii="Garamond" w:hAnsi="Garamond"/>
        </w:rPr>
        <w:t xml:space="preserve"> The</w:t>
      </w:r>
      <w:r w:rsidRPr="0AF01E63">
        <w:rPr>
          <w:rFonts w:ascii="Garamond" w:hAnsi="Garamond"/>
        </w:rPr>
        <w:t xml:space="preserve"> Catholic University of Eastern Africa, Main Campus in Nairobi. </w:t>
      </w:r>
    </w:p>
    <w:p w14:paraId="4BD66004" w14:textId="77777777" w:rsidR="008102EE" w:rsidRDefault="0AF01E63">
      <w:pPr>
        <w:pStyle w:val="ListParagraph"/>
        <w:numPr>
          <w:ilvl w:val="0"/>
          <w:numId w:val="3"/>
        </w:numPr>
        <w:spacing w:before="240" w:line="276" w:lineRule="auto"/>
        <w:ind w:right="-720"/>
        <w:rPr>
          <w:rFonts w:ascii="Garamond" w:hAnsi="Garamond"/>
        </w:rPr>
      </w:pPr>
      <w:r w:rsidRPr="0AF01E63">
        <w:rPr>
          <w:rFonts w:ascii="Garamond" w:hAnsi="Garamond"/>
        </w:rPr>
        <w:t>Nov. 2010 – Nov. 2015: Assistant Lecturer in Literature (Full time) at the Department of English, Mwenge Catholic University, Moshi, Tanzania</w:t>
      </w:r>
    </w:p>
    <w:p w14:paraId="22313052" w14:textId="3199184C" w:rsidR="008102EE" w:rsidRDefault="0AF01E63">
      <w:pPr>
        <w:pStyle w:val="ListParagraph"/>
        <w:numPr>
          <w:ilvl w:val="0"/>
          <w:numId w:val="3"/>
        </w:numPr>
        <w:spacing w:before="240" w:after="240" w:line="276" w:lineRule="auto"/>
        <w:ind w:right="-720"/>
        <w:rPr>
          <w:rFonts w:ascii="Garamond" w:hAnsi="Garamond"/>
        </w:rPr>
      </w:pPr>
      <w:r w:rsidRPr="0AF01E63">
        <w:rPr>
          <w:rFonts w:ascii="Garamond" w:hAnsi="Garamond"/>
        </w:rPr>
        <w:t xml:space="preserve">February 2009 – October 2010: Creative Arts Tutor at </w:t>
      </w:r>
      <w:proofErr w:type="spellStart"/>
      <w:r w:rsidRPr="0AF01E63">
        <w:rPr>
          <w:rFonts w:ascii="Garamond" w:hAnsi="Garamond"/>
        </w:rPr>
        <w:t>Bomet</w:t>
      </w:r>
      <w:proofErr w:type="spellEnd"/>
      <w:r w:rsidRPr="0AF01E63">
        <w:rPr>
          <w:rFonts w:ascii="Garamond" w:hAnsi="Garamond"/>
        </w:rPr>
        <w:t xml:space="preserve"> Teachers Training College</w:t>
      </w:r>
    </w:p>
    <w:p w14:paraId="22F2122C" w14:textId="492A764E" w:rsidR="008102EE" w:rsidRDefault="0AF01E63">
      <w:pPr>
        <w:pStyle w:val="ListParagraph"/>
        <w:numPr>
          <w:ilvl w:val="0"/>
          <w:numId w:val="3"/>
        </w:numPr>
        <w:spacing w:before="240" w:after="240" w:line="276" w:lineRule="auto"/>
        <w:ind w:right="-720"/>
        <w:rPr>
          <w:rFonts w:ascii="Garamond" w:hAnsi="Garamond"/>
        </w:rPr>
      </w:pPr>
      <w:r w:rsidRPr="0AF01E63">
        <w:rPr>
          <w:rFonts w:ascii="Garamond" w:hAnsi="Garamond"/>
        </w:rPr>
        <w:t xml:space="preserve">2003 – 2007: Literature Teacher at various secondary schools in </w:t>
      </w:r>
      <w:r w:rsidR="00534059" w:rsidRPr="0AF01E63">
        <w:rPr>
          <w:rFonts w:ascii="Garamond" w:hAnsi="Garamond"/>
        </w:rPr>
        <w:t>Kenya.</w:t>
      </w:r>
    </w:p>
    <w:p w14:paraId="28EF359F" w14:textId="77777777" w:rsidR="008102EE" w:rsidRDefault="00C951EC">
      <w:pPr>
        <w:spacing w:line="276" w:lineRule="auto"/>
        <w:ind w:right="-720"/>
        <w:rPr>
          <w:rFonts w:ascii="Garamond" w:hAnsi="Garamond"/>
          <w:b/>
        </w:rPr>
      </w:pPr>
      <w:r>
        <w:rPr>
          <w:rFonts w:ascii="Garamond" w:hAnsi="Garamond"/>
          <w:b/>
        </w:rPr>
        <w:t>Responsibilities and Positions Held</w:t>
      </w:r>
    </w:p>
    <w:p w14:paraId="3B790A79" w14:textId="77777777" w:rsidR="008102EE" w:rsidRDefault="00C951EC">
      <w:pPr>
        <w:pStyle w:val="ListParagraph"/>
        <w:numPr>
          <w:ilvl w:val="0"/>
          <w:numId w:val="4"/>
        </w:numPr>
        <w:spacing w:after="240" w:line="276" w:lineRule="auto"/>
        <w:ind w:right="-720"/>
        <w:rPr>
          <w:rFonts w:ascii="Garamond" w:hAnsi="Garamond"/>
        </w:rPr>
      </w:pPr>
      <w:r>
        <w:rPr>
          <w:rFonts w:ascii="Garamond" w:hAnsi="Garamond"/>
        </w:rPr>
        <w:t xml:space="preserve">Head of Department of English, </w:t>
      </w:r>
    </w:p>
    <w:p w14:paraId="6B57AB21" w14:textId="77777777" w:rsidR="008102EE" w:rsidRDefault="00C951EC">
      <w:pPr>
        <w:pStyle w:val="ListParagraph"/>
        <w:spacing w:after="240" w:line="276" w:lineRule="auto"/>
        <w:ind w:left="360" w:right="-720"/>
        <w:rPr>
          <w:rFonts w:ascii="Garamond" w:hAnsi="Garamond"/>
        </w:rPr>
      </w:pPr>
      <w:r>
        <w:rPr>
          <w:rFonts w:ascii="Garamond" w:hAnsi="Garamond"/>
        </w:rPr>
        <w:t>November 2013 to November 2015, Mwenge Catholic University, Moshi, Tanzania</w:t>
      </w:r>
    </w:p>
    <w:p w14:paraId="08B0FE93" w14:textId="77777777" w:rsidR="008102EE" w:rsidRDefault="00C951EC">
      <w:pPr>
        <w:pStyle w:val="ListParagraph"/>
        <w:spacing w:before="240" w:line="276" w:lineRule="auto"/>
        <w:ind w:left="360" w:right="-720"/>
        <w:rPr>
          <w:rFonts w:ascii="Garamond" w:hAnsi="Garamond"/>
        </w:rPr>
      </w:pPr>
      <w:r>
        <w:rPr>
          <w:rFonts w:ascii="Garamond" w:hAnsi="Garamond"/>
          <w:i/>
        </w:rPr>
        <w:t>Roles:</w:t>
      </w:r>
    </w:p>
    <w:p w14:paraId="73AE81E2" w14:textId="77777777" w:rsidR="008102EE" w:rsidRDefault="00C951EC">
      <w:pPr>
        <w:pStyle w:val="ListParagraph"/>
        <w:numPr>
          <w:ilvl w:val="0"/>
          <w:numId w:val="5"/>
        </w:numPr>
        <w:spacing w:line="276" w:lineRule="auto"/>
        <w:ind w:left="1080" w:right="-720"/>
        <w:rPr>
          <w:rFonts w:ascii="Garamond" w:hAnsi="Garamond"/>
        </w:rPr>
      </w:pPr>
      <w:r>
        <w:rPr>
          <w:rFonts w:ascii="Garamond" w:hAnsi="Garamond"/>
        </w:rPr>
        <w:t>Coordinating academic activities at departmental level</w:t>
      </w:r>
    </w:p>
    <w:p w14:paraId="4749D18E" w14:textId="77777777" w:rsidR="008102EE" w:rsidRDefault="00C951EC">
      <w:pPr>
        <w:pStyle w:val="ListParagraph"/>
        <w:numPr>
          <w:ilvl w:val="0"/>
          <w:numId w:val="5"/>
        </w:numPr>
        <w:spacing w:line="276" w:lineRule="auto"/>
        <w:ind w:left="1080" w:right="-720"/>
        <w:rPr>
          <w:rFonts w:ascii="Garamond" w:hAnsi="Garamond"/>
        </w:rPr>
      </w:pPr>
      <w:r>
        <w:rPr>
          <w:rFonts w:ascii="Garamond" w:hAnsi="Garamond"/>
        </w:rPr>
        <w:t>Appraising members of staff in the department</w:t>
      </w:r>
    </w:p>
    <w:p w14:paraId="03416662" w14:textId="77777777" w:rsidR="008102EE" w:rsidRDefault="00C951EC">
      <w:pPr>
        <w:pStyle w:val="ListParagraph"/>
        <w:numPr>
          <w:ilvl w:val="0"/>
          <w:numId w:val="5"/>
        </w:numPr>
        <w:spacing w:line="276" w:lineRule="auto"/>
        <w:ind w:left="1080" w:right="-720"/>
        <w:rPr>
          <w:rFonts w:ascii="Garamond" w:hAnsi="Garamond"/>
        </w:rPr>
      </w:pPr>
      <w:r>
        <w:rPr>
          <w:rFonts w:ascii="Garamond" w:hAnsi="Garamond"/>
        </w:rPr>
        <w:t>Coordinating research and curriculum development at the department</w:t>
      </w:r>
    </w:p>
    <w:p w14:paraId="77B17411" w14:textId="77777777" w:rsidR="008102EE" w:rsidRDefault="00C951EC">
      <w:pPr>
        <w:pStyle w:val="ListParagraph"/>
        <w:numPr>
          <w:ilvl w:val="0"/>
          <w:numId w:val="5"/>
        </w:numPr>
        <w:spacing w:line="276" w:lineRule="auto"/>
        <w:ind w:left="1080" w:right="-720"/>
        <w:rPr>
          <w:rFonts w:ascii="Garamond" w:hAnsi="Garamond"/>
        </w:rPr>
      </w:pPr>
      <w:r>
        <w:rPr>
          <w:rFonts w:ascii="Garamond" w:hAnsi="Garamond"/>
        </w:rPr>
        <w:t xml:space="preserve">Implementing/Overseeing implementation of university policies and programs at </w:t>
      </w:r>
    </w:p>
    <w:p w14:paraId="4BA244AE" w14:textId="77777777" w:rsidR="008102EE" w:rsidRDefault="00C951EC">
      <w:pPr>
        <w:spacing w:line="276" w:lineRule="auto"/>
        <w:ind w:left="1080" w:right="-720" w:hanging="360"/>
        <w:rPr>
          <w:rFonts w:ascii="Garamond" w:hAnsi="Garamond"/>
        </w:rPr>
      </w:pPr>
      <w:r>
        <w:rPr>
          <w:rFonts w:ascii="Garamond" w:hAnsi="Garamond"/>
        </w:rPr>
        <w:t>Department level</w:t>
      </w:r>
    </w:p>
    <w:p w14:paraId="3BD5B4AE" w14:textId="77777777" w:rsidR="001E47A4" w:rsidRDefault="001E47A4">
      <w:pPr>
        <w:spacing w:before="240" w:line="276" w:lineRule="auto"/>
        <w:ind w:left="360" w:right="-720"/>
        <w:rPr>
          <w:rFonts w:ascii="Garamond" w:hAnsi="Garamond"/>
          <w:i/>
        </w:rPr>
      </w:pPr>
    </w:p>
    <w:p w14:paraId="51F35D81" w14:textId="1614ED06" w:rsidR="008102EE" w:rsidRDefault="00C951EC">
      <w:pPr>
        <w:spacing w:before="240" w:line="276" w:lineRule="auto"/>
        <w:ind w:left="360" w:right="-720"/>
        <w:rPr>
          <w:rFonts w:ascii="Garamond" w:hAnsi="Garamond"/>
          <w:i/>
        </w:rPr>
      </w:pPr>
      <w:r>
        <w:rPr>
          <w:rFonts w:ascii="Garamond" w:hAnsi="Garamond"/>
          <w:i/>
        </w:rPr>
        <w:t>Achievements:</w:t>
      </w:r>
    </w:p>
    <w:p w14:paraId="0FCEF109" w14:textId="77777777" w:rsidR="008102EE" w:rsidRDefault="00C951EC">
      <w:pPr>
        <w:pStyle w:val="ListParagraph"/>
        <w:numPr>
          <w:ilvl w:val="0"/>
          <w:numId w:val="6"/>
        </w:numPr>
        <w:spacing w:line="276" w:lineRule="auto"/>
        <w:ind w:right="-720"/>
        <w:rPr>
          <w:rFonts w:ascii="Garamond" w:hAnsi="Garamond"/>
        </w:rPr>
      </w:pPr>
      <w:r>
        <w:rPr>
          <w:rFonts w:ascii="Garamond" w:hAnsi="Garamond"/>
        </w:rPr>
        <w:lastRenderedPageBreak/>
        <w:t xml:space="preserve">Helped develop an undergraduate level basic English core course. </w:t>
      </w:r>
    </w:p>
    <w:p w14:paraId="33656386" w14:textId="77777777" w:rsidR="008102EE" w:rsidRDefault="00C951EC">
      <w:pPr>
        <w:pStyle w:val="ListParagraph"/>
        <w:numPr>
          <w:ilvl w:val="0"/>
          <w:numId w:val="6"/>
        </w:numPr>
        <w:spacing w:line="276" w:lineRule="auto"/>
        <w:ind w:right="-720"/>
        <w:rPr>
          <w:rFonts w:ascii="Garamond" w:hAnsi="Garamond"/>
        </w:rPr>
      </w:pPr>
      <w:r>
        <w:rPr>
          <w:rFonts w:ascii="Garamond" w:hAnsi="Garamond"/>
        </w:rPr>
        <w:t>Successfully coordinated the development of a Bachelor of Arts program at the department</w:t>
      </w:r>
    </w:p>
    <w:p w14:paraId="16009E68" w14:textId="77777777" w:rsidR="008102EE" w:rsidRDefault="00C951EC">
      <w:pPr>
        <w:pStyle w:val="ListParagraph"/>
        <w:numPr>
          <w:ilvl w:val="0"/>
          <w:numId w:val="6"/>
        </w:numPr>
        <w:spacing w:after="240" w:line="276" w:lineRule="auto"/>
        <w:ind w:right="-720"/>
        <w:rPr>
          <w:rFonts w:ascii="Garamond" w:hAnsi="Garamond"/>
        </w:rPr>
      </w:pPr>
      <w:r>
        <w:rPr>
          <w:rFonts w:ascii="Garamond" w:hAnsi="Garamond"/>
        </w:rPr>
        <w:t>Successfully developed Literature curriculum components for Bachelor of Arts program at the department.</w:t>
      </w:r>
    </w:p>
    <w:p w14:paraId="3C061829" w14:textId="77777777" w:rsidR="008102EE" w:rsidRDefault="00C951EC">
      <w:pPr>
        <w:pStyle w:val="ListParagraph"/>
        <w:numPr>
          <w:ilvl w:val="0"/>
          <w:numId w:val="4"/>
        </w:numPr>
        <w:spacing w:before="240" w:line="276" w:lineRule="auto"/>
        <w:ind w:right="-720"/>
        <w:rPr>
          <w:rFonts w:ascii="Garamond" w:hAnsi="Garamond"/>
        </w:rPr>
      </w:pPr>
      <w:r>
        <w:rPr>
          <w:rFonts w:ascii="Garamond" w:hAnsi="Garamond"/>
        </w:rPr>
        <w:t xml:space="preserve">Head of Department of Creative Arts and Instructor of Music and Education, </w:t>
      </w:r>
    </w:p>
    <w:p w14:paraId="3CF0DFDA" w14:textId="77777777" w:rsidR="008102EE" w:rsidRDefault="00C951EC">
      <w:pPr>
        <w:pStyle w:val="ListParagraph"/>
        <w:spacing w:before="240" w:line="276" w:lineRule="auto"/>
        <w:ind w:left="360" w:right="-720"/>
        <w:rPr>
          <w:rFonts w:ascii="Garamond" w:hAnsi="Garamond"/>
        </w:rPr>
      </w:pPr>
      <w:r>
        <w:rPr>
          <w:rFonts w:ascii="Garamond" w:hAnsi="Garamond"/>
        </w:rPr>
        <w:t xml:space="preserve">Jan 2009 – Oct 2010, at </w:t>
      </w:r>
      <w:proofErr w:type="spellStart"/>
      <w:r>
        <w:rPr>
          <w:rFonts w:ascii="Garamond" w:hAnsi="Garamond"/>
        </w:rPr>
        <w:t>Bomet</w:t>
      </w:r>
      <w:proofErr w:type="spellEnd"/>
      <w:r>
        <w:rPr>
          <w:rFonts w:ascii="Garamond" w:hAnsi="Garamond"/>
        </w:rPr>
        <w:t xml:space="preserve"> Teacher Training College, </w:t>
      </w:r>
      <w:proofErr w:type="spellStart"/>
      <w:r>
        <w:rPr>
          <w:rFonts w:ascii="Garamond" w:hAnsi="Garamond"/>
        </w:rPr>
        <w:t>Bomet</w:t>
      </w:r>
      <w:proofErr w:type="spellEnd"/>
      <w:r>
        <w:rPr>
          <w:rFonts w:ascii="Garamond" w:hAnsi="Garamond"/>
        </w:rPr>
        <w:t>, Kenya</w:t>
      </w:r>
    </w:p>
    <w:p w14:paraId="78AE6100" w14:textId="77777777" w:rsidR="008102EE" w:rsidRDefault="00C951EC">
      <w:pPr>
        <w:pStyle w:val="ListParagraph"/>
        <w:spacing w:before="240" w:line="276" w:lineRule="auto"/>
        <w:ind w:left="360" w:right="-720"/>
        <w:rPr>
          <w:rFonts w:ascii="Garamond" w:hAnsi="Garamond"/>
        </w:rPr>
      </w:pPr>
      <w:r>
        <w:rPr>
          <w:rFonts w:ascii="Garamond" w:hAnsi="Garamond"/>
          <w:i/>
        </w:rPr>
        <w:t>Roles:</w:t>
      </w:r>
    </w:p>
    <w:p w14:paraId="7BADB4E0" w14:textId="77777777" w:rsidR="008102EE" w:rsidRDefault="00C951EC">
      <w:pPr>
        <w:numPr>
          <w:ilvl w:val="0"/>
          <w:numId w:val="7"/>
        </w:numPr>
        <w:spacing w:line="276" w:lineRule="auto"/>
        <w:ind w:right="-720"/>
        <w:rPr>
          <w:rFonts w:ascii="Garamond" w:hAnsi="Garamond"/>
        </w:rPr>
      </w:pPr>
      <w:r>
        <w:rPr>
          <w:rFonts w:ascii="Garamond" w:hAnsi="Garamond"/>
        </w:rPr>
        <w:t>Coordinated teacher training activities at the departmental level</w:t>
      </w:r>
    </w:p>
    <w:p w14:paraId="59E7F424" w14:textId="77777777" w:rsidR="008102EE" w:rsidRDefault="00C951EC">
      <w:pPr>
        <w:numPr>
          <w:ilvl w:val="0"/>
          <w:numId w:val="7"/>
        </w:numPr>
        <w:spacing w:line="276" w:lineRule="auto"/>
        <w:ind w:right="-720"/>
        <w:rPr>
          <w:rFonts w:ascii="Garamond" w:hAnsi="Garamond"/>
        </w:rPr>
      </w:pPr>
      <w:r>
        <w:rPr>
          <w:rFonts w:ascii="Garamond" w:hAnsi="Garamond"/>
        </w:rPr>
        <w:t>Vetted and approved schemes of work for teacher training in Creative Arts</w:t>
      </w:r>
    </w:p>
    <w:p w14:paraId="6DC4D49E" w14:textId="77777777" w:rsidR="008102EE" w:rsidRDefault="00C951EC">
      <w:pPr>
        <w:numPr>
          <w:ilvl w:val="0"/>
          <w:numId w:val="7"/>
        </w:numPr>
        <w:spacing w:line="276" w:lineRule="auto"/>
        <w:ind w:right="-720"/>
        <w:rPr>
          <w:rFonts w:ascii="Garamond" w:hAnsi="Garamond"/>
        </w:rPr>
      </w:pPr>
      <w:r>
        <w:rPr>
          <w:rFonts w:ascii="Garamond" w:hAnsi="Garamond"/>
        </w:rPr>
        <w:t>Developed schemes of work for the Music component of Creative Arts course</w:t>
      </w:r>
    </w:p>
    <w:p w14:paraId="71496E5D" w14:textId="77777777" w:rsidR="008102EE" w:rsidRDefault="00C951EC">
      <w:pPr>
        <w:spacing w:before="240" w:line="276" w:lineRule="auto"/>
        <w:ind w:right="-720"/>
        <w:rPr>
          <w:rFonts w:ascii="Garamond" w:hAnsi="Garamond"/>
          <w:b/>
        </w:rPr>
      </w:pPr>
      <w:r>
        <w:rPr>
          <w:rFonts w:ascii="Garamond" w:hAnsi="Garamond"/>
          <w:b/>
        </w:rPr>
        <w:t>Publications</w:t>
      </w:r>
    </w:p>
    <w:p w14:paraId="4202A2CF" w14:textId="77777777" w:rsidR="008102EE" w:rsidRDefault="00C951EC">
      <w:pPr>
        <w:pStyle w:val="ListParagraph"/>
        <w:numPr>
          <w:ilvl w:val="0"/>
          <w:numId w:val="8"/>
        </w:numPr>
        <w:spacing w:after="240" w:line="276" w:lineRule="auto"/>
        <w:ind w:right="-720"/>
        <w:rPr>
          <w:rFonts w:ascii="Garamond" w:hAnsi="Garamond"/>
          <w:lang w:val="en-GB"/>
        </w:rPr>
      </w:pPr>
      <w:r>
        <w:rPr>
          <w:rFonts w:ascii="Garamond" w:hAnsi="Garamond"/>
          <w:lang w:val="en-GB"/>
        </w:rPr>
        <w:t xml:space="preserve">Forthcoming 2020: Social Remittance Perspective on Chimamanda Adichie’s </w:t>
      </w:r>
      <w:proofErr w:type="spellStart"/>
      <w:r>
        <w:rPr>
          <w:rFonts w:ascii="Garamond" w:hAnsi="Garamond"/>
          <w:i/>
          <w:lang w:val="en-GB"/>
        </w:rPr>
        <w:t>Americanah</w:t>
      </w:r>
      <w:proofErr w:type="spellEnd"/>
    </w:p>
    <w:p w14:paraId="7CD11977" w14:textId="77777777" w:rsidR="008102EE" w:rsidRDefault="00C951EC">
      <w:pPr>
        <w:pStyle w:val="ListParagraph"/>
        <w:numPr>
          <w:ilvl w:val="0"/>
          <w:numId w:val="8"/>
        </w:numPr>
        <w:spacing w:before="240" w:line="276" w:lineRule="auto"/>
        <w:ind w:right="-720"/>
        <w:rPr>
          <w:rFonts w:ascii="Garamond" w:hAnsi="Garamond"/>
          <w:lang w:val="en-GB"/>
        </w:rPr>
      </w:pPr>
      <w:r>
        <w:rPr>
          <w:rFonts w:ascii="Garamond" w:hAnsi="Garamond"/>
        </w:rPr>
        <w:t>Book chapter titled ‘</w:t>
      </w:r>
      <w:proofErr w:type="spellStart"/>
      <w:r>
        <w:rPr>
          <w:rFonts w:ascii="Garamond" w:hAnsi="Garamond"/>
          <w:lang w:val="en-GB"/>
        </w:rPr>
        <w:t>Hypertextuality</w:t>
      </w:r>
      <w:proofErr w:type="spellEnd"/>
      <w:r>
        <w:rPr>
          <w:rFonts w:ascii="Garamond" w:hAnsi="Garamond"/>
          <w:lang w:val="en-GB"/>
        </w:rPr>
        <w:t xml:space="preserve"> and the African Literary Art: The Place of Translation,’ in </w:t>
      </w:r>
      <w:r>
        <w:rPr>
          <w:rFonts w:ascii="Garamond" w:hAnsi="Garamond"/>
          <w:i/>
          <w:lang w:val="en-GB"/>
        </w:rPr>
        <w:t>Language and Translation: Theory, Pedagogy and Practice</w:t>
      </w:r>
      <w:r>
        <w:rPr>
          <w:rFonts w:ascii="Garamond" w:hAnsi="Garamond"/>
          <w:lang w:val="en-GB"/>
        </w:rPr>
        <w:t xml:space="preserve">, ed. Charles Kebaya, Hilda </w:t>
      </w:r>
      <w:proofErr w:type="spellStart"/>
      <w:r>
        <w:rPr>
          <w:rFonts w:ascii="Garamond" w:hAnsi="Garamond"/>
          <w:lang w:val="en-GB"/>
        </w:rPr>
        <w:t>Kebeya</w:t>
      </w:r>
      <w:proofErr w:type="spellEnd"/>
      <w:r>
        <w:rPr>
          <w:rFonts w:ascii="Garamond" w:hAnsi="Garamond"/>
          <w:lang w:val="en-GB"/>
        </w:rPr>
        <w:t xml:space="preserve">, Miriam </w:t>
      </w:r>
      <w:proofErr w:type="spellStart"/>
      <w:r>
        <w:rPr>
          <w:rFonts w:ascii="Garamond" w:hAnsi="Garamond"/>
          <w:lang w:val="en-GB"/>
        </w:rPr>
        <w:t>Osore</w:t>
      </w:r>
      <w:proofErr w:type="spellEnd"/>
      <w:r>
        <w:rPr>
          <w:rFonts w:ascii="Garamond" w:hAnsi="Garamond"/>
          <w:lang w:val="en-GB"/>
        </w:rPr>
        <w:t xml:space="preserve"> and Pamela Ngugi. Oakfield, Ontario: </w:t>
      </w:r>
      <w:proofErr w:type="spellStart"/>
      <w:r>
        <w:rPr>
          <w:rFonts w:ascii="Garamond" w:hAnsi="Garamond"/>
          <w:lang w:val="en-GB"/>
        </w:rPr>
        <w:t>Nsemia</w:t>
      </w:r>
      <w:proofErr w:type="spellEnd"/>
      <w:r>
        <w:rPr>
          <w:rFonts w:ascii="Garamond" w:hAnsi="Garamond"/>
          <w:lang w:val="en-GB"/>
        </w:rPr>
        <w:t xml:space="preserve"> Inc. Publishers, 2016. ISBN 978-1-926906-47-8</w:t>
      </w:r>
    </w:p>
    <w:p w14:paraId="0A1E8363" w14:textId="77777777" w:rsidR="008102EE" w:rsidRDefault="00C951EC">
      <w:pPr>
        <w:pStyle w:val="ListParagraph"/>
        <w:numPr>
          <w:ilvl w:val="0"/>
          <w:numId w:val="8"/>
        </w:numPr>
        <w:spacing w:line="276" w:lineRule="auto"/>
        <w:ind w:right="-720"/>
        <w:rPr>
          <w:rFonts w:ascii="Garamond" w:hAnsi="Garamond"/>
        </w:rPr>
      </w:pPr>
      <w:r>
        <w:rPr>
          <w:rFonts w:ascii="Garamond" w:hAnsi="Garamond"/>
        </w:rPr>
        <w:t xml:space="preserve">Article entitled ‘Prose to Script: Film Adaptations of Narrative Texts in Literature </w:t>
      </w:r>
    </w:p>
    <w:p w14:paraId="50A62AAC" w14:textId="77777777" w:rsidR="008102EE" w:rsidRDefault="00C951EC">
      <w:pPr>
        <w:spacing w:line="276" w:lineRule="auto"/>
        <w:ind w:left="1080" w:right="-720"/>
        <w:rPr>
          <w:rFonts w:ascii="Garamond" w:hAnsi="Garamond"/>
        </w:rPr>
      </w:pPr>
      <w:r>
        <w:rPr>
          <w:rFonts w:ascii="Garamond" w:hAnsi="Garamond"/>
        </w:rPr>
        <w:t xml:space="preserve">Classroom,’ </w:t>
      </w:r>
      <w:r>
        <w:rPr>
          <w:rFonts w:ascii="Garamond" w:hAnsi="Garamond"/>
          <w:i/>
        </w:rPr>
        <w:t>International Journal of Theatre and Performing Arts</w:t>
      </w:r>
      <w:r>
        <w:rPr>
          <w:rFonts w:ascii="Garamond" w:hAnsi="Garamond"/>
        </w:rPr>
        <w:t xml:space="preserve">, Vol. 1, June 2013. A </w:t>
      </w:r>
    </w:p>
    <w:p w14:paraId="5832A290" w14:textId="77777777" w:rsidR="008102EE" w:rsidRDefault="00C951EC">
      <w:pPr>
        <w:spacing w:line="276" w:lineRule="auto"/>
        <w:ind w:left="1080" w:right="-720"/>
        <w:rPr>
          <w:rFonts w:ascii="Garamond" w:hAnsi="Garamond"/>
        </w:rPr>
      </w:pPr>
      <w:r>
        <w:rPr>
          <w:rFonts w:ascii="Garamond" w:hAnsi="Garamond"/>
        </w:rPr>
        <w:t>Publication of the School of Visual and Performing Arts, Kenyatta University, Kenya. ISBN 978-9966-1572-9-4</w:t>
      </w:r>
    </w:p>
    <w:p w14:paraId="6FC57462" w14:textId="77777777" w:rsidR="008102EE" w:rsidRDefault="00C951EC">
      <w:pPr>
        <w:pStyle w:val="ListParagraph"/>
        <w:numPr>
          <w:ilvl w:val="0"/>
          <w:numId w:val="8"/>
        </w:numPr>
        <w:spacing w:line="276" w:lineRule="auto"/>
        <w:ind w:right="-720"/>
        <w:rPr>
          <w:rFonts w:ascii="Garamond" w:hAnsi="Garamond"/>
        </w:rPr>
      </w:pPr>
      <w:r>
        <w:rPr>
          <w:rFonts w:ascii="Garamond" w:hAnsi="Garamond"/>
        </w:rPr>
        <w:t xml:space="preserve">Book chapter entitled ‘The Concept and Nature of Drama and Theatre in Traditional </w:t>
      </w:r>
    </w:p>
    <w:p w14:paraId="2DF1ED91" w14:textId="77777777" w:rsidR="008102EE" w:rsidRDefault="00C951EC">
      <w:pPr>
        <w:spacing w:line="276" w:lineRule="auto"/>
        <w:ind w:left="1080" w:right="-720"/>
        <w:rPr>
          <w:rFonts w:ascii="Garamond" w:hAnsi="Garamond"/>
        </w:rPr>
      </w:pPr>
      <w:r>
        <w:rPr>
          <w:rFonts w:ascii="Garamond" w:hAnsi="Garamond"/>
        </w:rPr>
        <w:t xml:space="preserve">African Societies’ in </w:t>
      </w:r>
      <w:r>
        <w:rPr>
          <w:rFonts w:ascii="Garamond" w:hAnsi="Garamond"/>
          <w:i/>
        </w:rPr>
        <w:t>African Drama and Theatre: A Criticism</w:t>
      </w:r>
      <w:r>
        <w:rPr>
          <w:rFonts w:ascii="Garamond" w:hAnsi="Garamond"/>
        </w:rPr>
        <w:t xml:space="preserve">. Nairobi: Focus Publications, </w:t>
      </w:r>
    </w:p>
    <w:p w14:paraId="5014BA1B" w14:textId="77777777" w:rsidR="008102EE" w:rsidRDefault="00C951EC">
      <w:pPr>
        <w:spacing w:line="276" w:lineRule="auto"/>
        <w:ind w:left="1080" w:right="-720"/>
        <w:rPr>
          <w:rFonts w:ascii="Garamond" w:hAnsi="Garamond"/>
        </w:rPr>
      </w:pPr>
      <w:r>
        <w:rPr>
          <w:rFonts w:ascii="Garamond" w:hAnsi="Garamond"/>
        </w:rPr>
        <w:t>2012. ISBN 9966-01-176-5/9966-01-157-9</w:t>
      </w:r>
    </w:p>
    <w:p w14:paraId="68465B57" w14:textId="77777777" w:rsidR="008102EE" w:rsidRDefault="00C951EC">
      <w:pPr>
        <w:pStyle w:val="ListParagraph"/>
        <w:numPr>
          <w:ilvl w:val="0"/>
          <w:numId w:val="8"/>
        </w:numPr>
        <w:spacing w:line="276" w:lineRule="auto"/>
        <w:ind w:right="-720"/>
        <w:rPr>
          <w:rFonts w:ascii="Garamond" w:hAnsi="Garamond"/>
          <w:i/>
        </w:rPr>
      </w:pPr>
      <w:r>
        <w:rPr>
          <w:rFonts w:ascii="Garamond" w:hAnsi="Garamond"/>
        </w:rPr>
        <w:t xml:space="preserve">A Monograph entitled </w:t>
      </w:r>
      <w:r>
        <w:rPr>
          <w:rFonts w:ascii="Garamond" w:hAnsi="Garamond"/>
          <w:i/>
        </w:rPr>
        <w:t xml:space="preserve">The Female Character in Kawabata </w:t>
      </w:r>
      <w:proofErr w:type="spellStart"/>
      <w:r>
        <w:rPr>
          <w:rFonts w:ascii="Garamond" w:hAnsi="Garamond"/>
          <w:i/>
        </w:rPr>
        <w:t>Yasunari</w:t>
      </w:r>
      <w:proofErr w:type="spellEnd"/>
      <w:r>
        <w:rPr>
          <w:rFonts w:ascii="Garamond" w:hAnsi="Garamond"/>
          <w:i/>
        </w:rPr>
        <w:t>: Sources, Form and</w:t>
      </w:r>
    </w:p>
    <w:p w14:paraId="72C7EEC2" w14:textId="77777777" w:rsidR="008102EE" w:rsidRDefault="00C951EC">
      <w:pPr>
        <w:spacing w:line="276" w:lineRule="auto"/>
        <w:ind w:left="1080" w:right="-720"/>
        <w:rPr>
          <w:rFonts w:ascii="Garamond" w:hAnsi="Garamond"/>
        </w:rPr>
      </w:pPr>
      <w:r>
        <w:rPr>
          <w:rFonts w:ascii="Garamond" w:hAnsi="Garamond"/>
          <w:i/>
        </w:rPr>
        <w:t>Implicatures</w:t>
      </w:r>
      <w:r>
        <w:rPr>
          <w:rFonts w:ascii="Garamond" w:hAnsi="Garamond"/>
        </w:rPr>
        <w:t xml:space="preserve">. </w:t>
      </w:r>
      <w:proofErr w:type="spellStart"/>
      <w:r>
        <w:rPr>
          <w:rFonts w:ascii="Garamond" w:hAnsi="Garamond"/>
        </w:rPr>
        <w:t>Saabrucken</w:t>
      </w:r>
      <w:proofErr w:type="spellEnd"/>
      <w:r>
        <w:rPr>
          <w:rFonts w:ascii="Garamond" w:hAnsi="Garamond"/>
        </w:rPr>
        <w:t xml:space="preserve">, Germany: Lambert Academic Publishing, 2012. ISBN: </w:t>
      </w:r>
    </w:p>
    <w:p w14:paraId="7F963DD8" w14:textId="77777777" w:rsidR="008102EE" w:rsidRDefault="00C951EC">
      <w:pPr>
        <w:spacing w:line="276" w:lineRule="auto"/>
        <w:ind w:left="1080" w:right="-720"/>
        <w:rPr>
          <w:rFonts w:ascii="Garamond" w:hAnsi="Garamond"/>
        </w:rPr>
      </w:pPr>
      <w:r>
        <w:rPr>
          <w:rFonts w:ascii="Garamond" w:hAnsi="Garamond"/>
        </w:rPr>
        <w:t>978-3-8484-0304-2</w:t>
      </w:r>
    </w:p>
    <w:p w14:paraId="1B9201E8" w14:textId="77777777" w:rsidR="008102EE" w:rsidRDefault="00C951EC">
      <w:pPr>
        <w:spacing w:before="240" w:line="276" w:lineRule="auto"/>
        <w:ind w:right="-720"/>
        <w:rPr>
          <w:rFonts w:ascii="Garamond" w:hAnsi="Garamond"/>
          <w:b/>
        </w:rPr>
      </w:pPr>
      <w:r>
        <w:rPr>
          <w:rFonts w:ascii="Garamond" w:hAnsi="Garamond"/>
          <w:b/>
        </w:rPr>
        <w:t>Seminars and Conferences</w:t>
      </w:r>
    </w:p>
    <w:p w14:paraId="1B503F28" w14:textId="77777777" w:rsidR="008102EE" w:rsidRDefault="00C951EC">
      <w:pPr>
        <w:spacing w:after="240" w:line="276" w:lineRule="auto"/>
        <w:ind w:left="1620" w:right="-720" w:hanging="1620"/>
        <w:rPr>
          <w:rFonts w:ascii="Garamond" w:hAnsi="Garamond"/>
        </w:rPr>
      </w:pPr>
      <w:r>
        <w:rPr>
          <w:rFonts w:ascii="Garamond" w:hAnsi="Garamond"/>
        </w:rPr>
        <w:t>October 2014   Presented a paper titled ‘</w:t>
      </w:r>
      <w:r>
        <w:rPr>
          <w:rFonts w:ascii="Garamond" w:hAnsi="Garamond"/>
          <w:lang w:val="en-GB"/>
        </w:rPr>
        <w:t>Literary Art, Culture, Economics and Prosperity: The Weal and Woe of the Literary Art in East Africa’ at the 1</w:t>
      </w:r>
      <w:r>
        <w:rPr>
          <w:rFonts w:ascii="Garamond" w:hAnsi="Garamond"/>
          <w:vertAlign w:val="superscript"/>
          <w:lang w:val="en-GB"/>
        </w:rPr>
        <w:t>st</w:t>
      </w:r>
      <w:r>
        <w:rPr>
          <w:rFonts w:ascii="Garamond" w:hAnsi="Garamond"/>
          <w:lang w:val="en-GB"/>
        </w:rPr>
        <w:t xml:space="preserve"> Annual Conference of Mwenge Catholic University, a conference themed </w:t>
      </w:r>
      <w:r>
        <w:rPr>
          <w:rFonts w:ascii="Garamond" w:hAnsi="Garamond"/>
        </w:rPr>
        <w:t>‘</w:t>
      </w:r>
      <w:r>
        <w:rPr>
          <w:rFonts w:ascii="Garamond" w:hAnsi="Garamond"/>
          <w:bCs/>
        </w:rPr>
        <w:t xml:space="preserve">Socio-Economic Development in East Africa: Challenges and Possible Solutions.’ </w:t>
      </w:r>
    </w:p>
    <w:p w14:paraId="481F5188" w14:textId="77777777" w:rsidR="008102EE" w:rsidRDefault="00C951EC">
      <w:pPr>
        <w:spacing w:after="240" w:line="276" w:lineRule="auto"/>
        <w:ind w:left="1620" w:right="-720" w:hanging="1620"/>
        <w:rPr>
          <w:rFonts w:ascii="Garamond" w:hAnsi="Garamond"/>
        </w:rPr>
      </w:pPr>
      <w:r>
        <w:rPr>
          <w:rFonts w:ascii="Garamond" w:hAnsi="Garamond"/>
        </w:rPr>
        <w:t xml:space="preserve">August 2014     Facilitated a workshop for Literature teachers in Tanzania secondary schools, held at Mwenge Catholic University, under the joint sponsorship of Teaching in Action (American organization), </w:t>
      </w:r>
      <w:proofErr w:type="spellStart"/>
      <w:r>
        <w:rPr>
          <w:rFonts w:ascii="Garamond" w:hAnsi="Garamond"/>
        </w:rPr>
        <w:t>Probono</w:t>
      </w:r>
      <w:proofErr w:type="spellEnd"/>
      <w:r>
        <w:rPr>
          <w:rFonts w:ascii="Garamond" w:hAnsi="Garamond"/>
        </w:rPr>
        <w:t xml:space="preserve"> (German organization) and Mwenge Catholic University.</w:t>
      </w:r>
    </w:p>
    <w:p w14:paraId="31EA00D9" w14:textId="10814537" w:rsidR="008102EE" w:rsidRDefault="00C951EC" w:rsidP="001E47A4">
      <w:pPr>
        <w:spacing w:line="276" w:lineRule="auto"/>
        <w:ind w:left="1620" w:right="-720" w:hanging="1620"/>
        <w:rPr>
          <w:rFonts w:ascii="Garamond" w:hAnsi="Garamond"/>
        </w:rPr>
      </w:pPr>
      <w:r>
        <w:rPr>
          <w:rFonts w:ascii="Garamond" w:hAnsi="Garamond"/>
        </w:rPr>
        <w:t xml:space="preserve">May 2010         Presented a paper titled ‘Paradigm and Convention in Ethnic Belligerence: A Deliberation on the Mitigative Stance in Kinyanjui </w:t>
      </w:r>
      <w:proofErr w:type="spellStart"/>
      <w:r>
        <w:rPr>
          <w:rFonts w:ascii="Garamond" w:hAnsi="Garamond"/>
        </w:rPr>
        <w:t>Kombani’s</w:t>
      </w:r>
      <w:proofErr w:type="spellEnd"/>
      <w:r>
        <w:rPr>
          <w:rFonts w:ascii="Garamond" w:hAnsi="Garamond"/>
        </w:rPr>
        <w:t xml:space="preserve"> </w:t>
      </w:r>
      <w:r>
        <w:rPr>
          <w:rFonts w:ascii="Garamond" w:hAnsi="Garamond"/>
          <w:i/>
        </w:rPr>
        <w:t>The Last Villains</w:t>
      </w:r>
      <w:r w:rsidR="001E47A4">
        <w:rPr>
          <w:rFonts w:ascii="Garamond" w:hAnsi="Garamond"/>
          <w:i/>
        </w:rPr>
        <w:t xml:space="preserve"> </w:t>
      </w:r>
      <w:r>
        <w:rPr>
          <w:rFonts w:ascii="Garamond" w:hAnsi="Garamond"/>
          <w:i/>
        </w:rPr>
        <w:t>of Molo</w:t>
      </w:r>
      <w:r>
        <w:rPr>
          <w:rFonts w:ascii="Garamond" w:hAnsi="Garamond"/>
        </w:rPr>
        <w:t>’ at the 2</w:t>
      </w:r>
      <w:r>
        <w:rPr>
          <w:rFonts w:ascii="Garamond" w:hAnsi="Garamond"/>
          <w:vertAlign w:val="superscript"/>
        </w:rPr>
        <w:t>nd</w:t>
      </w:r>
      <w:r>
        <w:rPr>
          <w:rFonts w:ascii="Garamond" w:hAnsi="Garamond"/>
        </w:rPr>
        <w:t xml:space="preserve"> International Symposium on Peace, with theme ‘Youth </w:t>
      </w:r>
      <w:r>
        <w:rPr>
          <w:rFonts w:ascii="Garamond" w:hAnsi="Garamond"/>
        </w:rPr>
        <w:lastRenderedPageBreak/>
        <w:t>Empowerment for Peace, Reconciliation and Development,’ held at Moi University, Eldoret, in conjunction with Indiana University – Purdue University Indianapolis</w:t>
      </w:r>
    </w:p>
    <w:p w14:paraId="5F8A79EB" w14:textId="77777777" w:rsidR="008102EE" w:rsidRDefault="00C951EC">
      <w:pPr>
        <w:spacing w:line="276" w:lineRule="auto"/>
        <w:ind w:left="1620" w:right="-720" w:hanging="1620"/>
        <w:rPr>
          <w:rFonts w:ascii="Garamond" w:hAnsi="Garamond"/>
        </w:rPr>
      </w:pPr>
      <w:r>
        <w:rPr>
          <w:rFonts w:ascii="Garamond" w:hAnsi="Garamond"/>
        </w:rPr>
        <w:t xml:space="preserve">July 2009          Presented a paper titled ‘In Defense of Tribalism’ at the </w:t>
      </w:r>
      <w:bookmarkStart w:id="0" w:name="OLE_LINK1"/>
      <w:r>
        <w:rPr>
          <w:rFonts w:ascii="Garamond" w:hAnsi="Garamond"/>
        </w:rPr>
        <w:t>Historical Association of Kenya Conference</w:t>
      </w:r>
      <w:bookmarkEnd w:id="0"/>
      <w:r>
        <w:rPr>
          <w:rFonts w:ascii="Garamond" w:hAnsi="Garamond"/>
        </w:rPr>
        <w:t xml:space="preserve"> 2009, with theme ‘Kenya at the Turn of the 21</w:t>
      </w:r>
      <w:r>
        <w:rPr>
          <w:rFonts w:ascii="Garamond" w:hAnsi="Garamond"/>
          <w:vertAlign w:val="superscript"/>
        </w:rPr>
        <w:t>st</w:t>
      </w:r>
      <w:r>
        <w:rPr>
          <w:rFonts w:ascii="Garamond" w:hAnsi="Garamond"/>
        </w:rPr>
        <w:t xml:space="preserve"> Century,’ held at, and in conjunction with Catholic University of Eastern Africa, Nairobi</w:t>
      </w:r>
    </w:p>
    <w:p w14:paraId="65A59CD3" w14:textId="77777777" w:rsidR="008102EE" w:rsidRDefault="00C951EC" w:rsidP="001E47A4">
      <w:pPr>
        <w:spacing w:line="276" w:lineRule="auto"/>
        <w:ind w:left="1620" w:right="-720" w:hanging="1620"/>
        <w:rPr>
          <w:rFonts w:ascii="Garamond" w:hAnsi="Garamond"/>
        </w:rPr>
      </w:pPr>
      <w:r>
        <w:rPr>
          <w:rFonts w:ascii="Garamond" w:hAnsi="Garamond"/>
        </w:rPr>
        <w:t>Sept. 2008         Participated in a seminar with the theme ‘Challenges of Research in the East African Universities: Opportunities and Way Forward,’ involving graduate students from Universities in Kenya and Uganda, held at Kenyatta University</w:t>
      </w:r>
    </w:p>
    <w:p w14:paraId="1E41487A" w14:textId="77777777" w:rsidR="008102EE" w:rsidRDefault="00C951EC">
      <w:pPr>
        <w:spacing w:before="240" w:line="276" w:lineRule="auto"/>
        <w:ind w:left="1620" w:right="-720" w:hanging="1620"/>
        <w:rPr>
          <w:rFonts w:ascii="Garamond" w:hAnsi="Garamond"/>
        </w:rPr>
      </w:pPr>
      <w:r>
        <w:rPr>
          <w:rFonts w:ascii="Garamond" w:hAnsi="Garamond"/>
        </w:rPr>
        <w:t>July 2008           Participated in the Goethe Institute’s Conference Series, under umbrella theme ‘Remembering Kenya: Healing the Wounds,’ held at Goethe Institute, Nairobi.</w:t>
      </w:r>
    </w:p>
    <w:p w14:paraId="4C18B28D" w14:textId="0131A518" w:rsidR="008102EE" w:rsidRDefault="00C951EC">
      <w:pPr>
        <w:spacing w:before="240" w:line="276" w:lineRule="auto"/>
        <w:ind w:left="2340" w:right="-720" w:hanging="2340"/>
        <w:rPr>
          <w:rFonts w:ascii="Garamond" w:hAnsi="Garamond"/>
          <w:b/>
        </w:rPr>
      </w:pPr>
      <w:r>
        <w:rPr>
          <w:rFonts w:ascii="Garamond" w:hAnsi="Garamond"/>
          <w:b/>
        </w:rPr>
        <w:t>Student Mentorship</w:t>
      </w:r>
      <w:r w:rsidR="0015755E">
        <w:rPr>
          <w:rFonts w:ascii="Garamond" w:hAnsi="Garamond"/>
          <w:b/>
        </w:rPr>
        <w:t xml:space="preserve"> and Supervision</w:t>
      </w:r>
    </w:p>
    <w:p w14:paraId="1AFA99E4" w14:textId="0FAC2876" w:rsidR="00687A9B" w:rsidRDefault="008B4EC1">
      <w:pPr>
        <w:spacing w:line="276" w:lineRule="auto"/>
        <w:ind w:left="2340" w:right="-720" w:hanging="2340"/>
        <w:rPr>
          <w:rFonts w:ascii="Garamond" w:hAnsi="Garamond"/>
        </w:rPr>
      </w:pPr>
      <w:r>
        <w:rPr>
          <w:rFonts w:ascii="Garamond" w:hAnsi="Garamond"/>
        </w:rPr>
        <w:t xml:space="preserve">Completed Master </w:t>
      </w:r>
      <w:r w:rsidR="00B70B64">
        <w:rPr>
          <w:rFonts w:ascii="Garamond" w:hAnsi="Garamond"/>
        </w:rPr>
        <w:t>of Arts (Literature) supervision</w:t>
      </w:r>
      <w:r w:rsidR="00F84264">
        <w:rPr>
          <w:rFonts w:ascii="Garamond" w:hAnsi="Garamond"/>
        </w:rPr>
        <w:t xml:space="preserve"> as second supervisor</w:t>
      </w:r>
      <w:r w:rsidR="00040F24">
        <w:rPr>
          <w:rFonts w:ascii="Garamond" w:hAnsi="Garamond"/>
        </w:rPr>
        <w:t>:</w:t>
      </w:r>
    </w:p>
    <w:p w14:paraId="45AA2C7D" w14:textId="2190D96E" w:rsidR="00B70B64" w:rsidRDefault="006956EA" w:rsidP="006956EA">
      <w:pPr>
        <w:pStyle w:val="ListParagraph"/>
        <w:numPr>
          <w:ilvl w:val="1"/>
          <w:numId w:val="4"/>
        </w:numPr>
        <w:spacing w:line="276" w:lineRule="auto"/>
        <w:ind w:right="-720"/>
        <w:rPr>
          <w:rFonts w:ascii="Garamond" w:hAnsi="Garamond"/>
        </w:rPr>
      </w:pPr>
      <w:r>
        <w:rPr>
          <w:rFonts w:ascii="Garamond" w:hAnsi="Garamond"/>
        </w:rPr>
        <w:t xml:space="preserve">Marcel </w:t>
      </w:r>
      <w:proofErr w:type="spellStart"/>
      <w:r>
        <w:rPr>
          <w:rFonts w:ascii="Garamond" w:hAnsi="Garamond"/>
        </w:rPr>
        <w:t>Mbo</w:t>
      </w:r>
      <w:proofErr w:type="spellEnd"/>
      <w:r>
        <w:rPr>
          <w:rFonts w:ascii="Garamond" w:hAnsi="Garamond"/>
        </w:rPr>
        <w:t xml:space="preserve"> Maji, </w:t>
      </w:r>
      <w:r w:rsidR="002E2010">
        <w:rPr>
          <w:rFonts w:ascii="Garamond" w:hAnsi="Garamond"/>
        </w:rPr>
        <w:t>Reg.</w:t>
      </w:r>
      <w:r w:rsidR="009A06A0">
        <w:rPr>
          <w:rFonts w:ascii="Garamond" w:hAnsi="Garamond"/>
        </w:rPr>
        <w:t xml:space="preserve"> </w:t>
      </w:r>
      <w:r w:rsidR="00B668EC">
        <w:rPr>
          <w:rFonts w:ascii="Garamond" w:hAnsi="Garamond"/>
        </w:rPr>
        <w:t>1039633</w:t>
      </w:r>
      <w:r w:rsidR="00984A98">
        <w:rPr>
          <w:rFonts w:ascii="Garamond" w:hAnsi="Garamond"/>
        </w:rPr>
        <w:t>, The Catholic University of Eastern Africa</w:t>
      </w:r>
    </w:p>
    <w:p w14:paraId="0C9D37BF" w14:textId="3E132714" w:rsidR="00B668EC" w:rsidRDefault="00B668EC" w:rsidP="00B668EC">
      <w:pPr>
        <w:pStyle w:val="ListParagraph"/>
        <w:spacing w:line="276" w:lineRule="auto"/>
        <w:ind w:left="1080" w:right="-720"/>
        <w:rPr>
          <w:rFonts w:ascii="Garamond" w:hAnsi="Garamond"/>
        </w:rPr>
      </w:pPr>
      <w:r>
        <w:rPr>
          <w:rFonts w:ascii="Garamond" w:hAnsi="Garamond"/>
        </w:rPr>
        <w:t xml:space="preserve">Thesis title: </w:t>
      </w:r>
      <w:r w:rsidR="009C7F90">
        <w:rPr>
          <w:rFonts w:ascii="Garamond" w:hAnsi="Garamond"/>
          <w:i/>
          <w:iCs/>
        </w:rPr>
        <w:t xml:space="preserve">African Feminism among Female African Migrants in </w:t>
      </w:r>
      <w:proofErr w:type="spellStart"/>
      <w:r w:rsidR="00837A54">
        <w:rPr>
          <w:rFonts w:ascii="Garamond" w:hAnsi="Garamond"/>
          <w:i/>
          <w:iCs/>
        </w:rPr>
        <w:t>Buchi</w:t>
      </w:r>
      <w:proofErr w:type="spellEnd"/>
      <w:r w:rsidR="00837A54">
        <w:rPr>
          <w:rFonts w:ascii="Garamond" w:hAnsi="Garamond"/>
          <w:i/>
          <w:iCs/>
        </w:rPr>
        <w:t xml:space="preserve"> </w:t>
      </w:r>
      <w:proofErr w:type="spellStart"/>
      <w:r w:rsidR="00837A54">
        <w:rPr>
          <w:rFonts w:ascii="Garamond" w:hAnsi="Garamond"/>
          <w:i/>
          <w:iCs/>
        </w:rPr>
        <w:t>Emecheta's</w:t>
      </w:r>
      <w:proofErr w:type="spellEnd"/>
      <w:r w:rsidR="00837A54">
        <w:rPr>
          <w:rFonts w:ascii="Garamond" w:hAnsi="Garamond"/>
          <w:i/>
          <w:iCs/>
        </w:rPr>
        <w:t xml:space="preserve"> </w:t>
      </w:r>
      <w:r w:rsidR="00837A54">
        <w:rPr>
          <w:rFonts w:ascii="Garamond" w:hAnsi="Garamond"/>
        </w:rPr>
        <w:t xml:space="preserve">Second Citizen </w:t>
      </w:r>
      <w:r w:rsidR="009F17CA">
        <w:rPr>
          <w:rFonts w:ascii="Garamond" w:hAnsi="Garamond"/>
          <w:i/>
          <w:iCs/>
        </w:rPr>
        <w:t>and</w:t>
      </w:r>
      <w:r w:rsidR="00A919EF">
        <w:rPr>
          <w:rFonts w:ascii="Garamond" w:hAnsi="Garamond"/>
          <w:i/>
          <w:iCs/>
        </w:rPr>
        <w:t xml:space="preserve"> Chimamanda</w:t>
      </w:r>
      <w:r w:rsidR="001B556C">
        <w:rPr>
          <w:rFonts w:ascii="Garamond" w:hAnsi="Garamond"/>
          <w:i/>
          <w:iCs/>
        </w:rPr>
        <w:t xml:space="preserve"> </w:t>
      </w:r>
      <w:r w:rsidR="00A919EF">
        <w:rPr>
          <w:rFonts w:ascii="Garamond" w:hAnsi="Garamond"/>
          <w:i/>
          <w:iCs/>
        </w:rPr>
        <w:t>Adichie's</w:t>
      </w:r>
      <w:r w:rsidR="00C52380">
        <w:rPr>
          <w:rFonts w:ascii="Garamond" w:hAnsi="Garamond"/>
        </w:rPr>
        <w:t xml:space="preserve"> The Thing Around Your Neck.</w:t>
      </w:r>
    </w:p>
    <w:p w14:paraId="7FCEFC15" w14:textId="0E4AD025" w:rsidR="00C52380" w:rsidRDefault="001323F3" w:rsidP="00C52380">
      <w:pPr>
        <w:pStyle w:val="ListParagraph"/>
        <w:numPr>
          <w:ilvl w:val="1"/>
          <w:numId w:val="4"/>
        </w:numPr>
        <w:spacing w:line="276" w:lineRule="auto"/>
        <w:ind w:right="-720"/>
        <w:rPr>
          <w:rFonts w:ascii="Garamond" w:hAnsi="Garamond"/>
        </w:rPr>
      </w:pPr>
      <w:r>
        <w:rPr>
          <w:rFonts w:ascii="Garamond" w:hAnsi="Garamond"/>
        </w:rPr>
        <w:t xml:space="preserve">Mary </w:t>
      </w:r>
      <w:proofErr w:type="spellStart"/>
      <w:r>
        <w:rPr>
          <w:rFonts w:ascii="Garamond" w:hAnsi="Garamond"/>
        </w:rPr>
        <w:t>Nabwire</w:t>
      </w:r>
      <w:proofErr w:type="spellEnd"/>
      <w:r>
        <w:rPr>
          <w:rFonts w:ascii="Garamond" w:hAnsi="Garamond"/>
        </w:rPr>
        <w:t>, Reg. 10397</w:t>
      </w:r>
      <w:r w:rsidR="00DC1C62">
        <w:rPr>
          <w:rFonts w:ascii="Garamond" w:hAnsi="Garamond"/>
        </w:rPr>
        <w:t>31</w:t>
      </w:r>
      <w:r w:rsidR="00754C3A">
        <w:rPr>
          <w:rFonts w:ascii="Garamond" w:hAnsi="Garamond"/>
        </w:rPr>
        <w:t>, The Catholic University of</w:t>
      </w:r>
      <w:r w:rsidR="00317429">
        <w:rPr>
          <w:rFonts w:ascii="Garamond" w:hAnsi="Garamond"/>
        </w:rPr>
        <w:t xml:space="preserve"> Eastern Africa.</w:t>
      </w:r>
    </w:p>
    <w:p w14:paraId="0B04F05E" w14:textId="5A98FE0C" w:rsidR="00DC1C62" w:rsidRDefault="00DC1C62" w:rsidP="00DC1C62">
      <w:pPr>
        <w:pStyle w:val="ListParagraph"/>
        <w:spacing w:line="276" w:lineRule="auto"/>
        <w:ind w:left="1080" w:right="-720"/>
        <w:rPr>
          <w:rFonts w:ascii="Garamond" w:hAnsi="Garamond"/>
        </w:rPr>
      </w:pPr>
      <w:r>
        <w:rPr>
          <w:rFonts w:ascii="Garamond" w:hAnsi="Garamond"/>
        </w:rPr>
        <w:t xml:space="preserve">Thesis title: </w:t>
      </w:r>
      <w:r w:rsidR="006C1C7D">
        <w:rPr>
          <w:rFonts w:ascii="Garamond" w:hAnsi="Garamond"/>
          <w:i/>
          <w:iCs/>
        </w:rPr>
        <w:t>Collective Consciousness of Women's Rights in Alice</w:t>
      </w:r>
      <w:r w:rsidR="00E306AC">
        <w:rPr>
          <w:rFonts w:ascii="Garamond" w:hAnsi="Garamond"/>
          <w:i/>
          <w:iCs/>
        </w:rPr>
        <w:t xml:space="preserve"> Walker's </w:t>
      </w:r>
      <w:r w:rsidR="00E306AC">
        <w:rPr>
          <w:rFonts w:ascii="Garamond" w:hAnsi="Garamond"/>
        </w:rPr>
        <w:t xml:space="preserve">Color Purple </w:t>
      </w:r>
      <w:r w:rsidR="00E306AC">
        <w:rPr>
          <w:rFonts w:ascii="Garamond" w:hAnsi="Garamond"/>
          <w:i/>
          <w:iCs/>
        </w:rPr>
        <w:t xml:space="preserve">and </w:t>
      </w:r>
      <w:proofErr w:type="spellStart"/>
      <w:r w:rsidR="00E306AC">
        <w:rPr>
          <w:rFonts w:ascii="Garamond" w:hAnsi="Garamond"/>
          <w:i/>
          <w:iCs/>
        </w:rPr>
        <w:t>Nurrudin</w:t>
      </w:r>
      <w:proofErr w:type="spellEnd"/>
      <w:r w:rsidR="00E306AC">
        <w:rPr>
          <w:rFonts w:ascii="Garamond" w:hAnsi="Garamond"/>
          <w:i/>
          <w:iCs/>
        </w:rPr>
        <w:t xml:space="preserve"> Farrah's </w:t>
      </w:r>
      <w:r w:rsidR="00F12C3E">
        <w:rPr>
          <w:rFonts w:ascii="Garamond" w:hAnsi="Garamond"/>
        </w:rPr>
        <w:t>From a Crooked</w:t>
      </w:r>
      <w:r w:rsidR="00F84264">
        <w:rPr>
          <w:rFonts w:ascii="Garamond" w:hAnsi="Garamond"/>
        </w:rPr>
        <w:t xml:space="preserve"> Rib.</w:t>
      </w:r>
    </w:p>
    <w:p w14:paraId="3A5701A1" w14:textId="4C4BBA49" w:rsidR="00040F24" w:rsidRDefault="00040F24" w:rsidP="00040F24">
      <w:pPr>
        <w:spacing w:line="276" w:lineRule="auto"/>
        <w:ind w:right="-720"/>
        <w:rPr>
          <w:rFonts w:ascii="Garamond" w:hAnsi="Garamond"/>
        </w:rPr>
      </w:pPr>
      <w:r>
        <w:rPr>
          <w:rFonts w:ascii="Garamond" w:hAnsi="Garamond"/>
        </w:rPr>
        <w:t xml:space="preserve">On-going </w:t>
      </w:r>
      <w:r w:rsidR="005E05E4">
        <w:rPr>
          <w:rFonts w:ascii="Garamond" w:hAnsi="Garamond"/>
        </w:rPr>
        <w:t>supervision as first supervisor:</w:t>
      </w:r>
    </w:p>
    <w:p w14:paraId="10364D4D" w14:textId="0E6905A8" w:rsidR="005E05E4" w:rsidRDefault="003E2FC6" w:rsidP="00DF533D">
      <w:pPr>
        <w:pStyle w:val="ListParagraph"/>
        <w:numPr>
          <w:ilvl w:val="1"/>
          <w:numId w:val="4"/>
        </w:numPr>
        <w:spacing w:line="276" w:lineRule="auto"/>
        <w:ind w:right="-720"/>
        <w:rPr>
          <w:rFonts w:ascii="Garamond" w:hAnsi="Garamond"/>
        </w:rPr>
      </w:pPr>
      <w:proofErr w:type="spellStart"/>
      <w:r>
        <w:rPr>
          <w:rFonts w:ascii="Garamond" w:hAnsi="Garamond"/>
        </w:rPr>
        <w:t>Aloice</w:t>
      </w:r>
      <w:proofErr w:type="spellEnd"/>
      <w:r>
        <w:rPr>
          <w:rFonts w:ascii="Garamond" w:hAnsi="Garamond"/>
        </w:rPr>
        <w:t xml:space="preserve"> Okello Omondi, Reg. </w:t>
      </w:r>
      <w:r w:rsidR="001C6071">
        <w:rPr>
          <w:rFonts w:ascii="Garamond" w:hAnsi="Garamond"/>
        </w:rPr>
        <w:t>1038076</w:t>
      </w:r>
      <w:r w:rsidR="007A212B">
        <w:rPr>
          <w:rFonts w:ascii="Garamond" w:hAnsi="Garamond"/>
        </w:rPr>
        <w:t>, The Catholic University of Eastern Africa.</w:t>
      </w:r>
    </w:p>
    <w:p w14:paraId="64317091" w14:textId="3FFBE475" w:rsidR="001C6071" w:rsidRDefault="001C6071" w:rsidP="001C6071">
      <w:pPr>
        <w:pStyle w:val="ListParagraph"/>
        <w:spacing w:line="276" w:lineRule="auto"/>
        <w:ind w:left="1080" w:right="-720"/>
        <w:rPr>
          <w:rFonts w:ascii="Garamond" w:hAnsi="Garamond"/>
        </w:rPr>
      </w:pPr>
      <w:r>
        <w:rPr>
          <w:rFonts w:ascii="Garamond" w:hAnsi="Garamond"/>
        </w:rPr>
        <w:t xml:space="preserve">Thesis title: </w:t>
      </w:r>
      <w:r>
        <w:rPr>
          <w:rFonts w:ascii="Garamond" w:hAnsi="Garamond"/>
          <w:i/>
          <w:iCs/>
        </w:rPr>
        <w:t>Racism in Toni Morrison</w:t>
      </w:r>
      <w:r w:rsidR="00EA2073">
        <w:rPr>
          <w:rFonts w:ascii="Garamond" w:hAnsi="Garamond"/>
          <w:i/>
          <w:iCs/>
        </w:rPr>
        <w:t>'s Novels,</w:t>
      </w:r>
      <w:r w:rsidR="00A14457">
        <w:rPr>
          <w:rFonts w:ascii="Garamond" w:hAnsi="Garamond"/>
          <w:i/>
          <w:iCs/>
        </w:rPr>
        <w:t xml:space="preserve"> </w:t>
      </w:r>
      <w:r w:rsidR="00A14457">
        <w:rPr>
          <w:rFonts w:ascii="Garamond" w:hAnsi="Garamond"/>
        </w:rPr>
        <w:t>The Bluest Eye, The Beloved</w:t>
      </w:r>
      <w:r w:rsidR="00A14457">
        <w:rPr>
          <w:rFonts w:ascii="Garamond" w:hAnsi="Garamond"/>
          <w:i/>
          <w:iCs/>
        </w:rPr>
        <w:t xml:space="preserve"> and</w:t>
      </w:r>
      <w:r w:rsidR="006A2D1E">
        <w:rPr>
          <w:rFonts w:ascii="Garamond" w:hAnsi="Garamond"/>
          <w:i/>
          <w:iCs/>
        </w:rPr>
        <w:t xml:space="preserve"> Doris Lessing's</w:t>
      </w:r>
      <w:r w:rsidR="006A2D1E">
        <w:rPr>
          <w:rFonts w:ascii="Garamond" w:hAnsi="Garamond"/>
        </w:rPr>
        <w:t xml:space="preserve"> The Grass is Singing.</w:t>
      </w:r>
    </w:p>
    <w:p w14:paraId="341F6D48" w14:textId="042CF60B" w:rsidR="00A9313D" w:rsidRPr="00A9313D" w:rsidRDefault="00B519BE" w:rsidP="00644C0C">
      <w:pPr>
        <w:pStyle w:val="ListParagraph"/>
        <w:numPr>
          <w:ilvl w:val="1"/>
          <w:numId w:val="4"/>
        </w:numPr>
        <w:spacing w:line="276" w:lineRule="auto"/>
        <w:ind w:right="-720"/>
        <w:rPr>
          <w:rFonts w:ascii="Garamond" w:hAnsi="Garamond"/>
        </w:rPr>
      </w:pPr>
      <w:r>
        <w:rPr>
          <w:rFonts w:ascii="Garamond" w:hAnsi="Garamond"/>
        </w:rPr>
        <w:t xml:space="preserve">Victoria </w:t>
      </w:r>
      <w:proofErr w:type="spellStart"/>
      <w:r>
        <w:rPr>
          <w:rFonts w:ascii="Garamond" w:hAnsi="Garamond"/>
        </w:rPr>
        <w:t>Kwamboka</w:t>
      </w:r>
      <w:proofErr w:type="spellEnd"/>
      <w:r>
        <w:rPr>
          <w:rFonts w:ascii="Garamond" w:hAnsi="Garamond"/>
        </w:rPr>
        <w:t xml:space="preserve"> Maranga</w:t>
      </w:r>
      <w:r w:rsidR="00BB6887">
        <w:rPr>
          <w:rFonts w:ascii="Garamond" w:hAnsi="Garamond"/>
        </w:rPr>
        <w:t xml:space="preserve">, </w:t>
      </w:r>
      <w:r>
        <w:rPr>
          <w:rFonts w:ascii="Garamond" w:hAnsi="Garamond"/>
        </w:rPr>
        <w:t xml:space="preserve">Reg. </w:t>
      </w:r>
      <w:r w:rsidR="00BB6887">
        <w:rPr>
          <w:rFonts w:ascii="Garamond" w:hAnsi="Garamond"/>
        </w:rPr>
        <w:t>1037997</w:t>
      </w:r>
      <w:r w:rsidR="00C61F8D">
        <w:rPr>
          <w:rFonts w:ascii="Garamond" w:hAnsi="Garamond"/>
        </w:rPr>
        <w:t>, The Catholic University of Eastern Africa.</w:t>
      </w:r>
    </w:p>
    <w:p w14:paraId="3D783D63" w14:textId="276E7992" w:rsidR="006A2D1E" w:rsidRPr="00644C0C" w:rsidRDefault="00A9313D" w:rsidP="00A9313D">
      <w:pPr>
        <w:pStyle w:val="ListParagraph"/>
        <w:spacing w:line="276" w:lineRule="auto"/>
        <w:ind w:left="1080" w:right="-720"/>
        <w:rPr>
          <w:rFonts w:ascii="Garamond" w:hAnsi="Garamond"/>
        </w:rPr>
      </w:pPr>
      <w:r>
        <w:rPr>
          <w:rFonts w:ascii="Garamond" w:hAnsi="Garamond"/>
        </w:rPr>
        <w:t xml:space="preserve">Thesis title: </w:t>
      </w:r>
      <w:r>
        <w:rPr>
          <w:rFonts w:ascii="Garamond" w:hAnsi="Garamond"/>
          <w:i/>
          <w:iCs/>
        </w:rPr>
        <w:t>Social</w:t>
      </w:r>
      <w:r w:rsidR="00F90977" w:rsidRPr="00644C0C">
        <w:rPr>
          <w:rFonts w:ascii="Garamond" w:hAnsi="Garamond"/>
          <w:i/>
          <w:iCs/>
        </w:rPr>
        <w:t xml:space="preserve"> </w:t>
      </w:r>
      <w:r w:rsidR="001E3A54">
        <w:rPr>
          <w:rFonts w:ascii="Garamond" w:hAnsi="Garamond"/>
          <w:i/>
          <w:iCs/>
        </w:rPr>
        <w:t>I</w:t>
      </w:r>
      <w:r w:rsidR="00F90977" w:rsidRPr="00644C0C">
        <w:rPr>
          <w:rFonts w:ascii="Garamond" w:hAnsi="Garamond"/>
          <w:i/>
          <w:iCs/>
        </w:rPr>
        <w:t xml:space="preserve">deologies in </w:t>
      </w:r>
      <w:r w:rsidR="00DC6CCF" w:rsidRPr="00644C0C">
        <w:rPr>
          <w:rFonts w:ascii="Garamond" w:hAnsi="Garamond"/>
          <w:i/>
          <w:iCs/>
        </w:rPr>
        <w:t>Walt Disney's</w:t>
      </w:r>
      <w:r w:rsidR="0069780C" w:rsidRPr="00644C0C">
        <w:rPr>
          <w:rFonts w:ascii="Garamond" w:hAnsi="Garamond"/>
          <w:i/>
          <w:iCs/>
        </w:rPr>
        <w:t xml:space="preserve"> Fairy</w:t>
      </w:r>
      <w:r w:rsidR="005D5F65" w:rsidRPr="00644C0C">
        <w:rPr>
          <w:rFonts w:ascii="Garamond" w:hAnsi="Garamond"/>
          <w:i/>
          <w:iCs/>
        </w:rPr>
        <w:t xml:space="preserve"> Tales and the Social </w:t>
      </w:r>
      <w:r w:rsidR="00022983" w:rsidRPr="00644C0C">
        <w:rPr>
          <w:rFonts w:ascii="Garamond" w:hAnsi="Garamond"/>
          <w:i/>
          <w:iCs/>
        </w:rPr>
        <w:t>Formation of the Kenyan Child</w:t>
      </w:r>
    </w:p>
    <w:p w14:paraId="49DE3C98" w14:textId="77777777" w:rsidR="00687A9B" w:rsidRDefault="00687A9B">
      <w:pPr>
        <w:spacing w:line="276" w:lineRule="auto"/>
        <w:ind w:left="2340" w:right="-720" w:hanging="2340"/>
        <w:rPr>
          <w:rFonts w:ascii="Garamond" w:hAnsi="Garamond"/>
        </w:rPr>
      </w:pPr>
    </w:p>
    <w:p w14:paraId="5FF77A42" w14:textId="1AEE7A80" w:rsidR="008102EE" w:rsidRDefault="00C951EC">
      <w:pPr>
        <w:spacing w:line="276" w:lineRule="auto"/>
        <w:ind w:left="2340" w:right="-720" w:hanging="2340"/>
        <w:rPr>
          <w:rFonts w:ascii="Garamond" w:hAnsi="Garamond"/>
        </w:rPr>
      </w:pPr>
      <w:r>
        <w:rPr>
          <w:rFonts w:ascii="Garamond" w:hAnsi="Garamond"/>
        </w:rPr>
        <w:t>I have successfully mentored students in the following areas:</w:t>
      </w:r>
    </w:p>
    <w:p w14:paraId="3AFE803C" w14:textId="600082F7" w:rsidR="008102EE" w:rsidRDefault="00C951EC">
      <w:pPr>
        <w:pStyle w:val="ListParagraph"/>
        <w:numPr>
          <w:ilvl w:val="0"/>
          <w:numId w:val="1"/>
        </w:numPr>
        <w:spacing w:before="240" w:line="276" w:lineRule="auto"/>
        <w:ind w:right="-720"/>
        <w:rPr>
          <w:rFonts w:ascii="Garamond" w:hAnsi="Garamond"/>
        </w:rPr>
      </w:pPr>
      <w:r>
        <w:rPr>
          <w:rFonts w:ascii="Garamond" w:hAnsi="Garamond"/>
        </w:rPr>
        <w:t>Creative writing</w:t>
      </w:r>
      <w:r w:rsidR="004408BA">
        <w:rPr>
          <w:rFonts w:ascii="Garamond" w:hAnsi="Garamond"/>
        </w:rPr>
        <w:t>.</w:t>
      </w:r>
    </w:p>
    <w:p w14:paraId="6220A288" w14:textId="239B3D03" w:rsidR="008102EE" w:rsidRPr="0090526A" w:rsidRDefault="00C951EC" w:rsidP="0090526A">
      <w:pPr>
        <w:pStyle w:val="ListParagraph"/>
        <w:numPr>
          <w:ilvl w:val="0"/>
          <w:numId w:val="1"/>
        </w:numPr>
        <w:spacing w:before="240" w:line="360" w:lineRule="auto"/>
        <w:ind w:right="-720"/>
        <w:rPr>
          <w:rFonts w:ascii="Garamond" w:hAnsi="Garamond"/>
          <w:b/>
        </w:rPr>
      </w:pPr>
      <w:r>
        <w:rPr>
          <w:rFonts w:ascii="Garamond" w:hAnsi="Garamond"/>
        </w:rPr>
        <w:t xml:space="preserve">Mentored undergraduate students at Mwenge Catholic University in their career development, where one of them won Fulbright Foreign Language Teaching Assistantship and was based at the Brown University in the United States, while a second one has </w:t>
      </w:r>
      <w:r w:rsidR="0090526A">
        <w:rPr>
          <w:rFonts w:ascii="Garamond" w:hAnsi="Garamond"/>
        </w:rPr>
        <w:t xml:space="preserve">completed </w:t>
      </w:r>
      <w:r w:rsidRPr="0090526A">
        <w:rPr>
          <w:rFonts w:ascii="Garamond" w:hAnsi="Garamond"/>
        </w:rPr>
        <w:t>his PhD</w:t>
      </w:r>
      <w:r w:rsidR="009854BA">
        <w:rPr>
          <w:rFonts w:ascii="Garamond" w:hAnsi="Garamond"/>
        </w:rPr>
        <w:t xml:space="preserve"> studies</w:t>
      </w:r>
      <w:r w:rsidRPr="0090526A">
        <w:rPr>
          <w:rFonts w:ascii="Garamond" w:hAnsi="Garamond"/>
        </w:rPr>
        <w:t xml:space="preserve"> in Literature at University of Limerick, Ireland. </w:t>
      </w:r>
    </w:p>
    <w:p w14:paraId="255F7DC3" w14:textId="11ADEDD1" w:rsidR="00DA61CB" w:rsidRDefault="00DA61CB">
      <w:pPr>
        <w:pStyle w:val="ListParagraph"/>
        <w:spacing w:before="240" w:line="360" w:lineRule="auto"/>
        <w:ind w:left="0" w:right="-720"/>
        <w:rPr>
          <w:rFonts w:ascii="Garamond" w:hAnsi="Garamond"/>
          <w:b/>
        </w:rPr>
      </w:pPr>
    </w:p>
    <w:p w14:paraId="58892957" w14:textId="77777777" w:rsidR="00886605" w:rsidRDefault="00886605">
      <w:pPr>
        <w:pStyle w:val="ListParagraph"/>
        <w:spacing w:before="240" w:line="360" w:lineRule="auto"/>
        <w:ind w:left="0" w:right="-720"/>
        <w:rPr>
          <w:rFonts w:ascii="Garamond" w:hAnsi="Garamond"/>
          <w:b/>
        </w:rPr>
      </w:pPr>
    </w:p>
    <w:p w14:paraId="4D97EAD9" w14:textId="77777777" w:rsidR="00DA61CB" w:rsidRDefault="00DA61CB">
      <w:pPr>
        <w:pStyle w:val="ListParagraph"/>
        <w:spacing w:before="240" w:line="360" w:lineRule="auto"/>
        <w:ind w:left="0" w:right="-720"/>
        <w:rPr>
          <w:rFonts w:ascii="Garamond" w:hAnsi="Garamond"/>
          <w:b/>
        </w:rPr>
      </w:pPr>
    </w:p>
    <w:p w14:paraId="5E906FD2" w14:textId="77777777" w:rsidR="00DA61CB" w:rsidRDefault="00DA61CB">
      <w:pPr>
        <w:pStyle w:val="ListParagraph"/>
        <w:spacing w:before="240" w:line="360" w:lineRule="auto"/>
        <w:ind w:left="0" w:right="-720"/>
        <w:rPr>
          <w:rFonts w:ascii="Garamond" w:hAnsi="Garamond"/>
          <w:b/>
        </w:rPr>
      </w:pPr>
    </w:p>
    <w:p w14:paraId="0D4DFAF0" w14:textId="581952F5" w:rsidR="008102EE" w:rsidRDefault="00C951EC">
      <w:pPr>
        <w:pStyle w:val="ListParagraph"/>
        <w:spacing w:before="240" w:line="360" w:lineRule="auto"/>
        <w:ind w:left="0" w:right="-720"/>
        <w:rPr>
          <w:rFonts w:ascii="Garamond" w:hAnsi="Garamond"/>
          <w:b/>
        </w:rPr>
      </w:pPr>
      <w:r>
        <w:rPr>
          <w:rFonts w:ascii="Garamond" w:hAnsi="Garamond"/>
          <w:b/>
        </w:rPr>
        <w:t>Referees</w:t>
      </w:r>
    </w:p>
    <w:p w14:paraId="2CCF00F6" w14:textId="77777777" w:rsidR="008102EE" w:rsidRDefault="00C951EC">
      <w:pPr>
        <w:pStyle w:val="ListParagraph"/>
        <w:numPr>
          <w:ilvl w:val="0"/>
          <w:numId w:val="9"/>
        </w:numPr>
        <w:ind w:right="-720"/>
        <w:rPr>
          <w:rFonts w:ascii="Garamond" w:hAnsi="Garamond"/>
        </w:rPr>
      </w:pPr>
      <w:r>
        <w:rPr>
          <w:rFonts w:ascii="Garamond" w:hAnsi="Garamond"/>
        </w:rPr>
        <w:lastRenderedPageBreak/>
        <w:t xml:space="preserve">Dr. </w:t>
      </w:r>
      <w:proofErr w:type="spellStart"/>
      <w:r>
        <w:rPr>
          <w:rFonts w:ascii="Garamond" w:hAnsi="Garamond"/>
        </w:rPr>
        <w:t>Nwabisa</w:t>
      </w:r>
      <w:proofErr w:type="spellEnd"/>
      <w:r>
        <w:rPr>
          <w:rFonts w:ascii="Garamond" w:hAnsi="Garamond"/>
        </w:rPr>
        <w:t xml:space="preserve"> </w:t>
      </w:r>
      <w:proofErr w:type="spellStart"/>
      <w:r>
        <w:rPr>
          <w:rFonts w:ascii="Garamond" w:hAnsi="Garamond"/>
        </w:rPr>
        <w:t>Bangeni</w:t>
      </w:r>
      <w:proofErr w:type="spellEnd"/>
    </w:p>
    <w:p w14:paraId="0C8A2A3C" w14:textId="77777777" w:rsidR="008102EE" w:rsidRDefault="00C951EC">
      <w:pPr>
        <w:pStyle w:val="ListParagraph"/>
        <w:spacing w:before="240"/>
        <w:ind w:left="775" w:right="-720"/>
        <w:rPr>
          <w:rFonts w:ascii="Garamond" w:hAnsi="Garamond"/>
        </w:rPr>
      </w:pPr>
      <w:r>
        <w:rPr>
          <w:rFonts w:ascii="Garamond" w:hAnsi="Garamond"/>
        </w:rPr>
        <w:t>Department of English,</w:t>
      </w:r>
    </w:p>
    <w:p w14:paraId="28CA07B4" w14:textId="77777777" w:rsidR="008102EE" w:rsidRDefault="00C951EC">
      <w:pPr>
        <w:pStyle w:val="ListParagraph"/>
        <w:spacing w:before="240"/>
        <w:ind w:left="775" w:right="-720"/>
        <w:rPr>
          <w:rFonts w:ascii="Garamond" w:hAnsi="Garamond"/>
        </w:rPr>
      </w:pPr>
      <w:r>
        <w:rPr>
          <w:rFonts w:ascii="Garamond" w:hAnsi="Garamond"/>
        </w:rPr>
        <w:t>Stellenbosch University</w:t>
      </w:r>
    </w:p>
    <w:p w14:paraId="52929987" w14:textId="77777777" w:rsidR="008102EE" w:rsidRDefault="00C951EC">
      <w:pPr>
        <w:pStyle w:val="ListParagraph"/>
        <w:spacing w:before="240"/>
        <w:ind w:left="775" w:right="-720"/>
        <w:rPr>
          <w:rFonts w:ascii="Garamond" w:hAnsi="Garamond"/>
        </w:rPr>
      </w:pPr>
      <w:r>
        <w:rPr>
          <w:rFonts w:ascii="Garamond" w:hAnsi="Garamond"/>
        </w:rPr>
        <w:t xml:space="preserve">P. O. Box Private Bag X1, </w:t>
      </w:r>
      <w:proofErr w:type="spellStart"/>
      <w:r>
        <w:rPr>
          <w:rFonts w:ascii="Garamond" w:hAnsi="Garamond"/>
        </w:rPr>
        <w:t>Matieland</w:t>
      </w:r>
      <w:proofErr w:type="spellEnd"/>
      <w:r>
        <w:rPr>
          <w:rFonts w:ascii="Garamond" w:hAnsi="Garamond"/>
        </w:rPr>
        <w:t>, 7602, South Africa.</w:t>
      </w:r>
    </w:p>
    <w:p w14:paraId="7636F70B" w14:textId="77777777" w:rsidR="008102EE" w:rsidRDefault="00C951EC">
      <w:pPr>
        <w:pStyle w:val="ListParagraph"/>
        <w:spacing w:before="240"/>
        <w:ind w:left="775" w:right="-720"/>
        <w:rPr>
          <w:rFonts w:ascii="Garamond" w:hAnsi="Garamond"/>
        </w:rPr>
      </w:pPr>
      <w:r>
        <w:rPr>
          <w:rFonts w:ascii="Garamond" w:hAnsi="Garamond"/>
        </w:rPr>
        <w:t>Tel. no. +27 218 082 399</w:t>
      </w:r>
    </w:p>
    <w:p w14:paraId="0683C614" w14:textId="77777777" w:rsidR="008102EE" w:rsidRDefault="00C951EC">
      <w:pPr>
        <w:pStyle w:val="ListParagraph"/>
        <w:spacing w:before="240"/>
        <w:ind w:left="775" w:right="-720"/>
        <w:rPr>
          <w:rFonts w:ascii="Garamond" w:hAnsi="Garamond"/>
        </w:rPr>
      </w:pPr>
      <w:r>
        <w:rPr>
          <w:rFonts w:ascii="Garamond" w:hAnsi="Garamond"/>
        </w:rPr>
        <w:t>Email: njban@sun.ac.za</w:t>
      </w:r>
    </w:p>
    <w:p w14:paraId="672A6659" w14:textId="77777777" w:rsidR="008102EE" w:rsidRDefault="008102EE">
      <w:pPr>
        <w:pStyle w:val="ListParagraph"/>
        <w:spacing w:before="240"/>
        <w:ind w:left="775" w:right="-720"/>
        <w:rPr>
          <w:rFonts w:ascii="Garamond" w:hAnsi="Garamond"/>
        </w:rPr>
      </w:pPr>
    </w:p>
    <w:p w14:paraId="5D36BD6B" w14:textId="77777777" w:rsidR="008102EE" w:rsidRDefault="00C951EC">
      <w:pPr>
        <w:pStyle w:val="ListParagraph"/>
        <w:numPr>
          <w:ilvl w:val="0"/>
          <w:numId w:val="9"/>
        </w:numPr>
        <w:spacing w:before="240"/>
        <w:ind w:right="-720"/>
        <w:rPr>
          <w:rFonts w:ascii="Garamond" w:hAnsi="Garamond"/>
        </w:rPr>
      </w:pPr>
      <w:r>
        <w:rPr>
          <w:rFonts w:ascii="Garamond" w:hAnsi="Garamond"/>
        </w:rPr>
        <w:t xml:space="preserve">Prof. John </w:t>
      </w:r>
      <w:proofErr w:type="spellStart"/>
      <w:r>
        <w:rPr>
          <w:rFonts w:ascii="Garamond" w:hAnsi="Garamond"/>
        </w:rPr>
        <w:t>Mugubi</w:t>
      </w:r>
      <w:proofErr w:type="spellEnd"/>
    </w:p>
    <w:p w14:paraId="7BF1F395" w14:textId="77777777" w:rsidR="008102EE" w:rsidRDefault="00C951EC">
      <w:pPr>
        <w:pStyle w:val="ListParagraph"/>
        <w:spacing w:before="240"/>
        <w:ind w:left="775" w:right="-720"/>
        <w:rPr>
          <w:rFonts w:ascii="Garamond" w:hAnsi="Garamond"/>
        </w:rPr>
      </w:pPr>
      <w:r>
        <w:rPr>
          <w:rFonts w:ascii="Garamond" w:hAnsi="Garamond"/>
        </w:rPr>
        <w:t>Department of Literature,</w:t>
      </w:r>
    </w:p>
    <w:p w14:paraId="6ACEA043" w14:textId="77777777" w:rsidR="008102EE" w:rsidRDefault="00C951EC">
      <w:pPr>
        <w:pStyle w:val="ListParagraph"/>
        <w:spacing w:before="240"/>
        <w:ind w:left="775" w:right="-720"/>
        <w:rPr>
          <w:rFonts w:ascii="Garamond" w:hAnsi="Garamond"/>
        </w:rPr>
      </w:pPr>
      <w:r>
        <w:rPr>
          <w:rFonts w:ascii="Garamond" w:hAnsi="Garamond"/>
        </w:rPr>
        <w:t>Kenyatta University,</w:t>
      </w:r>
    </w:p>
    <w:p w14:paraId="17EADE9F" w14:textId="77777777" w:rsidR="008102EE" w:rsidRDefault="00C951EC">
      <w:pPr>
        <w:pStyle w:val="ListParagraph"/>
        <w:spacing w:before="240"/>
        <w:ind w:left="775" w:right="-720"/>
        <w:rPr>
          <w:rFonts w:ascii="Garamond" w:hAnsi="Garamond"/>
        </w:rPr>
      </w:pPr>
      <w:r>
        <w:rPr>
          <w:rFonts w:ascii="Garamond" w:hAnsi="Garamond"/>
        </w:rPr>
        <w:t>P. O. Box 43844, Nairobi.</w:t>
      </w:r>
    </w:p>
    <w:p w14:paraId="436650B8" w14:textId="77777777" w:rsidR="008102EE" w:rsidRDefault="00C951EC">
      <w:pPr>
        <w:pStyle w:val="ListParagraph"/>
        <w:spacing w:before="240"/>
        <w:ind w:left="775" w:right="-720"/>
        <w:rPr>
          <w:rFonts w:ascii="Garamond" w:hAnsi="Garamond"/>
        </w:rPr>
      </w:pPr>
      <w:r>
        <w:rPr>
          <w:rFonts w:ascii="Garamond" w:hAnsi="Garamond"/>
        </w:rPr>
        <w:t>Tel. no. +254 724 788 668</w:t>
      </w:r>
    </w:p>
    <w:p w14:paraId="62E3BD14" w14:textId="77777777" w:rsidR="008102EE" w:rsidRDefault="00C951EC">
      <w:pPr>
        <w:pStyle w:val="ListParagraph"/>
        <w:spacing w:before="240"/>
        <w:ind w:left="775" w:right="-720"/>
        <w:rPr>
          <w:rFonts w:ascii="Garamond" w:hAnsi="Garamond"/>
        </w:rPr>
      </w:pPr>
      <w:r>
        <w:rPr>
          <w:rFonts w:ascii="Garamond" w:hAnsi="Garamond"/>
        </w:rPr>
        <w:t>Email: mugubi.john@gmail.com</w:t>
      </w:r>
    </w:p>
    <w:p w14:paraId="0A37501D" w14:textId="77777777" w:rsidR="008102EE" w:rsidRDefault="008102EE">
      <w:pPr>
        <w:pStyle w:val="ListParagraph"/>
        <w:spacing w:before="240"/>
        <w:ind w:left="775" w:right="-720"/>
        <w:rPr>
          <w:rFonts w:ascii="Garamond" w:hAnsi="Garamond"/>
        </w:rPr>
      </w:pPr>
    </w:p>
    <w:p w14:paraId="45AECE33" w14:textId="77777777" w:rsidR="008102EE" w:rsidRDefault="00C951EC">
      <w:pPr>
        <w:pStyle w:val="ListParagraph"/>
        <w:numPr>
          <w:ilvl w:val="0"/>
          <w:numId w:val="9"/>
        </w:numPr>
        <w:spacing w:before="240"/>
        <w:ind w:right="-720"/>
        <w:rPr>
          <w:rFonts w:ascii="Garamond" w:hAnsi="Garamond"/>
        </w:rPr>
      </w:pPr>
      <w:r>
        <w:rPr>
          <w:rFonts w:ascii="Garamond" w:hAnsi="Garamond"/>
        </w:rPr>
        <w:t xml:space="preserve">Dr. </w:t>
      </w:r>
      <w:proofErr w:type="spellStart"/>
      <w:r>
        <w:rPr>
          <w:rFonts w:ascii="Garamond" w:hAnsi="Garamond"/>
        </w:rPr>
        <w:t>Kesero</w:t>
      </w:r>
      <w:proofErr w:type="spellEnd"/>
      <w:r>
        <w:rPr>
          <w:rFonts w:ascii="Garamond" w:hAnsi="Garamond"/>
        </w:rPr>
        <w:t xml:space="preserve"> </w:t>
      </w:r>
      <w:proofErr w:type="spellStart"/>
      <w:r>
        <w:rPr>
          <w:rFonts w:ascii="Garamond" w:hAnsi="Garamond"/>
        </w:rPr>
        <w:t>Tunai</w:t>
      </w:r>
      <w:proofErr w:type="spellEnd"/>
      <w:r>
        <w:rPr>
          <w:rFonts w:ascii="Garamond" w:hAnsi="Garamond"/>
        </w:rPr>
        <w:t xml:space="preserve"> </w:t>
      </w:r>
    </w:p>
    <w:p w14:paraId="075C156F" w14:textId="77777777" w:rsidR="008102EE" w:rsidRDefault="00C951EC">
      <w:pPr>
        <w:pStyle w:val="ListParagraph"/>
        <w:spacing w:before="240"/>
        <w:ind w:left="775" w:right="-720"/>
        <w:rPr>
          <w:rFonts w:ascii="Garamond" w:hAnsi="Garamond"/>
        </w:rPr>
      </w:pPr>
      <w:r>
        <w:rPr>
          <w:rFonts w:ascii="Garamond" w:hAnsi="Garamond"/>
        </w:rPr>
        <w:t xml:space="preserve">Department of Languages, Linguistics and Literature </w:t>
      </w:r>
    </w:p>
    <w:p w14:paraId="59C8505A" w14:textId="77777777" w:rsidR="008102EE" w:rsidRDefault="00C951EC">
      <w:pPr>
        <w:pStyle w:val="ListParagraph"/>
        <w:spacing w:before="240"/>
        <w:ind w:left="775" w:right="-720"/>
        <w:rPr>
          <w:rFonts w:ascii="Garamond" w:hAnsi="Garamond"/>
        </w:rPr>
      </w:pPr>
      <w:proofErr w:type="spellStart"/>
      <w:r>
        <w:rPr>
          <w:rFonts w:ascii="Garamond" w:hAnsi="Garamond"/>
        </w:rPr>
        <w:t>Rongo</w:t>
      </w:r>
      <w:proofErr w:type="spellEnd"/>
      <w:r>
        <w:rPr>
          <w:rFonts w:ascii="Garamond" w:hAnsi="Garamond"/>
        </w:rPr>
        <w:t xml:space="preserve"> University </w:t>
      </w:r>
    </w:p>
    <w:p w14:paraId="6F8D5037" w14:textId="77777777" w:rsidR="008102EE" w:rsidRDefault="00C951EC">
      <w:pPr>
        <w:pStyle w:val="ListParagraph"/>
        <w:spacing w:before="240"/>
        <w:ind w:left="775" w:right="-720"/>
        <w:rPr>
          <w:rFonts w:ascii="Garamond" w:hAnsi="Garamond"/>
        </w:rPr>
      </w:pPr>
      <w:r>
        <w:rPr>
          <w:rFonts w:ascii="Garamond" w:hAnsi="Garamond"/>
        </w:rPr>
        <w:t xml:space="preserve">P.O Box 103 - 40404, </w:t>
      </w:r>
      <w:proofErr w:type="spellStart"/>
      <w:r>
        <w:rPr>
          <w:rFonts w:ascii="Garamond" w:hAnsi="Garamond"/>
        </w:rPr>
        <w:t>Rongo</w:t>
      </w:r>
      <w:proofErr w:type="spellEnd"/>
      <w:r>
        <w:rPr>
          <w:rFonts w:ascii="Garamond" w:hAnsi="Garamond"/>
        </w:rPr>
        <w:t xml:space="preserve">, Kenya. </w:t>
      </w:r>
    </w:p>
    <w:p w14:paraId="72AFE257" w14:textId="77777777" w:rsidR="008102EE" w:rsidRDefault="00C951EC">
      <w:pPr>
        <w:pStyle w:val="ListParagraph"/>
        <w:spacing w:before="240"/>
        <w:ind w:left="775" w:right="-720"/>
        <w:rPr>
          <w:rFonts w:ascii="Garamond" w:hAnsi="Garamond"/>
        </w:rPr>
      </w:pPr>
      <w:r>
        <w:rPr>
          <w:rFonts w:ascii="Garamond" w:hAnsi="Garamond"/>
        </w:rPr>
        <w:t xml:space="preserve">Tel. no.: +254 721 567 257 </w:t>
      </w:r>
    </w:p>
    <w:p w14:paraId="60DBC4EF" w14:textId="77777777" w:rsidR="008102EE" w:rsidRDefault="00C951EC">
      <w:pPr>
        <w:pStyle w:val="ListParagraph"/>
        <w:spacing w:before="240"/>
        <w:ind w:left="775" w:right="-720"/>
        <w:rPr>
          <w:rFonts w:ascii="Garamond" w:hAnsi="Garamond"/>
        </w:rPr>
      </w:pPr>
      <w:r>
        <w:rPr>
          <w:rFonts w:ascii="Garamond" w:hAnsi="Garamond"/>
        </w:rPr>
        <w:t>Email: kestunai@yahoo.com</w:t>
      </w:r>
    </w:p>
    <w:sectPr w:rsidR="008102EE">
      <w:headerReference w:type="default" r:id="rId9"/>
      <w:footerReference w:type="even" r:id="rId10"/>
      <w:footerReference w:type="default" r:id="rId11"/>
      <w:footnotePr>
        <w:pos w:val="beneathText"/>
      </w:footnotePr>
      <w:pgSz w:w="12240" w:h="15840"/>
      <w:pgMar w:top="90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29CC" w14:textId="77777777" w:rsidR="001C354A" w:rsidRDefault="001C354A">
      <w:r>
        <w:separator/>
      </w:r>
    </w:p>
  </w:endnote>
  <w:endnote w:type="continuationSeparator" w:id="0">
    <w:p w14:paraId="1B67E859" w14:textId="77777777" w:rsidR="001C354A" w:rsidRDefault="001C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8102EE" w:rsidRDefault="00C95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B6C7B" w14:textId="77777777" w:rsidR="008102EE" w:rsidRDefault="00810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047054"/>
      <w:docPartObj>
        <w:docPartGallery w:val="AutoText"/>
      </w:docPartObj>
    </w:sdtPr>
    <w:sdtEndPr/>
    <w:sdtContent>
      <w:sdt>
        <w:sdtPr>
          <w:id w:val="-1769616900"/>
          <w:docPartObj>
            <w:docPartGallery w:val="AutoText"/>
          </w:docPartObj>
        </w:sdtPr>
        <w:sdtEndPr/>
        <w:sdtContent>
          <w:p w14:paraId="530CF720" w14:textId="77777777" w:rsidR="008102EE" w:rsidRDefault="00C951EC">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sdtContent>
      </w:sdt>
    </w:sdtContent>
  </w:sdt>
  <w:p w14:paraId="02EB378F" w14:textId="77777777" w:rsidR="008102EE" w:rsidRDefault="00810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0511" w14:textId="77777777" w:rsidR="001C354A" w:rsidRDefault="001C354A">
      <w:r>
        <w:separator/>
      </w:r>
    </w:p>
  </w:footnote>
  <w:footnote w:type="continuationSeparator" w:id="0">
    <w:p w14:paraId="18D25373" w14:textId="77777777" w:rsidR="001C354A" w:rsidRDefault="001C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9820" w14:textId="77777777" w:rsidR="008102EE" w:rsidRDefault="00C951EC">
    <w:pPr>
      <w:pStyle w:val="Header"/>
    </w:pPr>
    <w:r>
      <w:rPr>
        <w:b/>
      </w:rPr>
      <w:t xml:space="preserve">Curriculum Vitae - </w:t>
    </w:r>
    <w:r>
      <w:rPr>
        <w:b/>
        <w:i/>
      </w:rPr>
      <w:t>Eric Cheruiyot Maritim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8C6"/>
    <w:multiLevelType w:val="multilevel"/>
    <w:tmpl w:val="020058C6"/>
    <w:lvl w:ilvl="0">
      <w:start w:val="1"/>
      <w:numFmt w:val="decimal"/>
      <w:lvlText w:val="%1."/>
      <w:lvlJc w:val="left"/>
      <w:pPr>
        <w:ind w:left="775" w:hanging="360"/>
      </w:pPr>
      <w:rPr>
        <w:rFonts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185403A2"/>
    <w:multiLevelType w:val="multilevel"/>
    <w:tmpl w:val="185403A2"/>
    <w:lvl w:ilvl="0">
      <w:start w:val="1"/>
      <w:numFmt w:val="decimal"/>
      <w:lvlText w:val="%1."/>
      <w:lvlJc w:val="left"/>
      <w:pPr>
        <w:ind w:left="360" w:hanging="360"/>
      </w:pPr>
      <w:rPr>
        <w:rFonts w:hint="default"/>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774379"/>
    <w:multiLevelType w:val="multilevel"/>
    <w:tmpl w:val="2A774379"/>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2D7A4A75"/>
    <w:multiLevelType w:val="multilevel"/>
    <w:tmpl w:val="2D7A4A7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E052D4D"/>
    <w:multiLevelType w:val="multilevel"/>
    <w:tmpl w:val="2E052D4D"/>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F835128"/>
    <w:multiLevelType w:val="multilevel"/>
    <w:tmpl w:val="3F835128"/>
    <w:lvl w:ilvl="0">
      <w:start w:val="1"/>
      <w:numFmt w:val="bullet"/>
      <w:lvlText w:val=""/>
      <w:lvlJc w:val="left"/>
      <w:pPr>
        <w:ind w:left="360" w:hanging="360"/>
      </w:pPr>
      <w:rPr>
        <w:rFonts w:ascii="Wingdings" w:hAnsi="Wingdings"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6" w15:restartNumberingAfterBreak="0">
    <w:nsid w:val="4EEF740D"/>
    <w:multiLevelType w:val="hybridMultilevel"/>
    <w:tmpl w:val="CCFA2F0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B0571"/>
    <w:multiLevelType w:val="multilevel"/>
    <w:tmpl w:val="505B057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E6A5D70"/>
    <w:multiLevelType w:val="multilevel"/>
    <w:tmpl w:val="5E6A5D70"/>
    <w:lvl w:ilvl="0">
      <w:start w:val="1"/>
      <w:numFmt w:val="decimal"/>
      <w:lvlText w:val="%1."/>
      <w:lvlJc w:val="left"/>
      <w:pPr>
        <w:ind w:left="360" w:hanging="360"/>
      </w:pPr>
      <w:rPr>
        <w:rFonts w:hint="default"/>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AF55400"/>
    <w:multiLevelType w:val="multilevel"/>
    <w:tmpl w:val="7AF5540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5"/>
  </w:num>
  <w:num w:numId="6">
    <w:abstractNumId w:val="4"/>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89"/>
    <w:rsid w:val="000004DB"/>
    <w:rsid w:val="00001B71"/>
    <w:rsid w:val="00022983"/>
    <w:rsid w:val="00026EC3"/>
    <w:rsid w:val="000364A1"/>
    <w:rsid w:val="00040F24"/>
    <w:rsid w:val="0008011F"/>
    <w:rsid w:val="000813E2"/>
    <w:rsid w:val="00087E83"/>
    <w:rsid w:val="000A0D96"/>
    <w:rsid w:val="000B26F5"/>
    <w:rsid w:val="000B28FA"/>
    <w:rsid w:val="000C0FB4"/>
    <w:rsid w:val="000C1313"/>
    <w:rsid w:val="000E416D"/>
    <w:rsid w:val="000F65BA"/>
    <w:rsid w:val="00103B29"/>
    <w:rsid w:val="001073EC"/>
    <w:rsid w:val="001323F3"/>
    <w:rsid w:val="00140F11"/>
    <w:rsid w:val="001502A0"/>
    <w:rsid w:val="00153F13"/>
    <w:rsid w:val="00154FBC"/>
    <w:rsid w:val="0015755E"/>
    <w:rsid w:val="00157996"/>
    <w:rsid w:val="00160A71"/>
    <w:rsid w:val="00161D39"/>
    <w:rsid w:val="00167822"/>
    <w:rsid w:val="00171E0A"/>
    <w:rsid w:val="00181F05"/>
    <w:rsid w:val="001925C1"/>
    <w:rsid w:val="001A2069"/>
    <w:rsid w:val="001B2638"/>
    <w:rsid w:val="001B2F2D"/>
    <w:rsid w:val="001B556C"/>
    <w:rsid w:val="001C354A"/>
    <w:rsid w:val="001C36AD"/>
    <w:rsid w:val="001C3937"/>
    <w:rsid w:val="001C6071"/>
    <w:rsid w:val="001E3A54"/>
    <w:rsid w:val="001E47A4"/>
    <w:rsid w:val="0020753F"/>
    <w:rsid w:val="002106D4"/>
    <w:rsid w:val="00214E59"/>
    <w:rsid w:val="00215387"/>
    <w:rsid w:val="00217147"/>
    <w:rsid w:val="00227037"/>
    <w:rsid w:val="00247433"/>
    <w:rsid w:val="00270E36"/>
    <w:rsid w:val="0028605D"/>
    <w:rsid w:val="00291458"/>
    <w:rsid w:val="00295FF6"/>
    <w:rsid w:val="002D46F5"/>
    <w:rsid w:val="002E0B9C"/>
    <w:rsid w:val="002E18AE"/>
    <w:rsid w:val="002E2010"/>
    <w:rsid w:val="002F1A1D"/>
    <w:rsid w:val="003058FB"/>
    <w:rsid w:val="00317429"/>
    <w:rsid w:val="0032616F"/>
    <w:rsid w:val="003331EA"/>
    <w:rsid w:val="00347819"/>
    <w:rsid w:val="00353C50"/>
    <w:rsid w:val="00373BB6"/>
    <w:rsid w:val="0038127A"/>
    <w:rsid w:val="0039119D"/>
    <w:rsid w:val="00394DCF"/>
    <w:rsid w:val="003D4B39"/>
    <w:rsid w:val="003D55BB"/>
    <w:rsid w:val="003D6EA1"/>
    <w:rsid w:val="003E2FC6"/>
    <w:rsid w:val="003E49C5"/>
    <w:rsid w:val="003F43B2"/>
    <w:rsid w:val="003F74CB"/>
    <w:rsid w:val="0040536E"/>
    <w:rsid w:val="0041154F"/>
    <w:rsid w:val="0042660F"/>
    <w:rsid w:val="004270F9"/>
    <w:rsid w:val="00432A29"/>
    <w:rsid w:val="004408BA"/>
    <w:rsid w:val="00444D51"/>
    <w:rsid w:val="0045682E"/>
    <w:rsid w:val="00465D14"/>
    <w:rsid w:val="0049118E"/>
    <w:rsid w:val="00495F9B"/>
    <w:rsid w:val="004A1286"/>
    <w:rsid w:val="004B0C1D"/>
    <w:rsid w:val="004D79A0"/>
    <w:rsid w:val="004E4FDD"/>
    <w:rsid w:val="004F4318"/>
    <w:rsid w:val="004F43A6"/>
    <w:rsid w:val="004F7F06"/>
    <w:rsid w:val="00500943"/>
    <w:rsid w:val="005029C6"/>
    <w:rsid w:val="00510D66"/>
    <w:rsid w:val="005254F2"/>
    <w:rsid w:val="00525A04"/>
    <w:rsid w:val="00534059"/>
    <w:rsid w:val="00536FC9"/>
    <w:rsid w:val="00564476"/>
    <w:rsid w:val="00565C0D"/>
    <w:rsid w:val="00575D77"/>
    <w:rsid w:val="00576CFA"/>
    <w:rsid w:val="005A0269"/>
    <w:rsid w:val="005B285E"/>
    <w:rsid w:val="005C282A"/>
    <w:rsid w:val="005D40BF"/>
    <w:rsid w:val="005D51DE"/>
    <w:rsid w:val="005D5F65"/>
    <w:rsid w:val="005E05E4"/>
    <w:rsid w:val="005E0E62"/>
    <w:rsid w:val="005E7694"/>
    <w:rsid w:val="005F202D"/>
    <w:rsid w:val="006100A0"/>
    <w:rsid w:val="00627AB4"/>
    <w:rsid w:val="00631583"/>
    <w:rsid w:val="00637DFD"/>
    <w:rsid w:val="00642A5B"/>
    <w:rsid w:val="00644C0C"/>
    <w:rsid w:val="0065292C"/>
    <w:rsid w:val="00656FB4"/>
    <w:rsid w:val="00687A9B"/>
    <w:rsid w:val="006956EA"/>
    <w:rsid w:val="0069780C"/>
    <w:rsid w:val="00697A40"/>
    <w:rsid w:val="006A2D1E"/>
    <w:rsid w:val="006B4536"/>
    <w:rsid w:val="006C1C7D"/>
    <w:rsid w:val="006C5970"/>
    <w:rsid w:val="006D544D"/>
    <w:rsid w:val="006E1C90"/>
    <w:rsid w:val="006E6959"/>
    <w:rsid w:val="006F5926"/>
    <w:rsid w:val="00707645"/>
    <w:rsid w:val="00716E5F"/>
    <w:rsid w:val="0072126D"/>
    <w:rsid w:val="00722C86"/>
    <w:rsid w:val="00726E86"/>
    <w:rsid w:val="0073234B"/>
    <w:rsid w:val="007331EA"/>
    <w:rsid w:val="007540FA"/>
    <w:rsid w:val="00754C3A"/>
    <w:rsid w:val="00783D3E"/>
    <w:rsid w:val="007A212B"/>
    <w:rsid w:val="007B6AC2"/>
    <w:rsid w:val="007E095F"/>
    <w:rsid w:val="007F2871"/>
    <w:rsid w:val="008102EE"/>
    <w:rsid w:val="008242BA"/>
    <w:rsid w:val="00824556"/>
    <w:rsid w:val="00826971"/>
    <w:rsid w:val="00827AD0"/>
    <w:rsid w:val="00837A54"/>
    <w:rsid w:val="00846774"/>
    <w:rsid w:val="00852FDA"/>
    <w:rsid w:val="00863A84"/>
    <w:rsid w:val="0086535D"/>
    <w:rsid w:val="00886605"/>
    <w:rsid w:val="0088779C"/>
    <w:rsid w:val="008B4EC1"/>
    <w:rsid w:val="008D0482"/>
    <w:rsid w:val="008D18D9"/>
    <w:rsid w:val="008D28C2"/>
    <w:rsid w:val="008D3F2A"/>
    <w:rsid w:val="008E00DB"/>
    <w:rsid w:val="008E11D7"/>
    <w:rsid w:val="008E54CF"/>
    <w:rsid w:val="008F0F1C"/>
    <w:rsid w:val="0090526A"/>
    <w:rsid w:val="00922CA3"/>
    <w:rsid w:val="00931267"/>
    <w:rsid w:val="00932D27"/>
    <w:rsid w:val="00933862"/>
    <w:rsid w:val="00943C89"/>
    <w:rsid w:val="00984A98"/>
    <w:rsid w:val="009854BA"/>
    <w:rsid w:val="00997ABA"/>
    <w:rsid w:val="009A06A0"/>
    <w:rsid w:val="009A5086"/>
    <w:rsid w:val="009B1069"/>
    <w:rsid w:val="009C0F00"/>
    <w:rsid w:val="009C2A77"/>
    <w:rsid w:val="009C6320"/>
    <w:rsid w:val="009C7F90"/>
    <w:rsid w:val="009F17CA"/>
    <w:rsid w:val="00A024DA"/>
    <w:rsid w:val="00A14457"/>
    <w:rsid w:val="00A32E86"/>
    <w:rsid w:val="00A53D3D"/>
    <w:rsid w:val="00A56D43"/>
    <w:rsid w:val="00A614FA"/>
    <w:rsid w:val="00A749B7"/>
    <w:rsid w:val="00A83304"/>
    <w:rsid w:val="00A919EF"/>
    <w:rsid w:val="00A9313D"/>
    <w:rsid w:val="00A953BF"/>
    <w:rsid w:val="00AA105D"/>
    <w:rsid w:val="00AB28E5"/>
    <w:rsid w:val="00AB2C05"/>
    <w:rsid w:val="00AE1ADA"/>
    <w:rsid w:val="00AE505F"/>
    <w:rsid w:val="00AE7FA9"/>
    <w:rsid w:val="00AF2C8D"/>
    <w:rsid w:val="00B06BE1"/>
    <w:rsid w:val="00B23C3C"/>
    <w:rsid w:val="00B23E8C"/>
    <w:rsid w:val="00B31BC7"/>
    <w:rsid w:val="00B35F26"/>
    <w:rsid w:val="00B519BE"/>
    <w:rsid w:val="00B60B4F"/>
    <w:rsid w:val="00B668EC"/>
    <w:rsid w:val="00B70B64"/>
    <w:rsid w:val="00B70D47"/>
    <w:rsid w:val="00B81561"/>
    <w:rsid w:val="00B827B1"/>
    <w:rsid w:val="00B87B17"/>
    <w:rsid w:val="00B917C3"/>
    <w:rsid w:val="00B9656D"/>
    <w:rsid w:val="00BB6887"/>
    <w:rsid w:val="00BC3DD9"/>
    <w:rsid w:val="00BE3EBF"/>
    <w:rsid w:val="00BF09F3"/>
    <w:rsid w:val="00BF37A6"/>
    <w:rsid w:val="00C03C62"/>
    <w:rsid w:val="00C1089E"/>
    <w:rsid w:val="00C17893"/>
    <w:rsid w:val="00C22D37"/>
    <w:rsid w:val="00C26F46"/>
    <w:rsid w:val="00C47527"/>
    <w:rsid w:val="00C5110A"/>
    <w:rsid w:val="00C52380"/>
    <w:rsid w:val="00C61F8D"/>
    <w:rsid w:val="00C67F62"/>
    <w:rsid w:val="00C72EB7"/>
    <w:rsid w:val="00C745DC"/>
    <w:rsid w:val="00C768EE"/>
    <w:rsid w:val="00C8277E"/>
    <w:rsid w:val="00C86CE2"/>
    <w:rsid w:val="00C951EC"/>
    <w:rsid w:val="00CA6E28"/>
    <w:rsid w:val="00CB162E"/>
    <w:rsid w:val="00CB7234"/>
    <w:rsid w:val="00CE1DA0"/>
    <w:rsid w:val="00CE2A81"/>
    <w:rsid w:val="00CF31EF"/>
    <w:rsid w:val="00D01A78"/>
    <w:rsid w:val="00D15D7E"/>
    <w:rsid w:val="00D31F96"/>
    <w:rsid w:val="00D62E91"/>
    <w:rsid w:val="00D73560"/>
    <w:rsid w:val="00D7588D"/>
    <w:rsid w:val="00D92531"/>
    <w:rsid w:val="00DA61CB"/>
    <w:rsid w:val="00DB4829"/>
    <w:rsid w:val="00DC1C62"/>
    <w:rsid w:val="00DC6CCF"/>
    <w:rsid w:val="00DC6E1F"/>
    <w:rsid w:val="00DD007A"/>
    <w:rsid w:val="00DD320F"/>
    <w:rsid w:val="00DF533D"/>
    <w:rsid w:val="00E043C6"/>
    <w:rsid w:val="00E20C5C"/>
    <w:rsid w:val="00E26C80"/>
    <w:rsid w:val="00E26DB5"/>
    <w:rsid w:val="00E306AC"/>
    <w:rsid w:val="00E420B7"/>
    <w:rsid w:val="00E55043"/>
    <w:rsid w:val="00E608F1"/>
    <w:rsid w:val="00E65074"/>
    <w:rsid w:val="00E66BDE"/>
    <w:rsid w:val="00E708D8"/>
    <w:rsid w:val="00E80303"/>
    <w:rsid w:val="00EA076C"/>
    <w:rsid w:val="00EA2073"/>
    <w:rsid w:val="00EA420F"/>
    <w:rsid w:val="00EA63F9"/>
    <w:rsid w:val="00EB6004"/>
    <w:rsid w:val="00EC2FEA"/>
    <w:rsid w:val="00EC48BB"/>
    <w:rsid w:val="00EC65B8"/>
    <w:rsid w:val="00ED0DFD"/>
    <w:rsid w:val="00ED7ADA"/>
    <w:rsid w:val="00EE6C7A"/>
    <w:rsid w:val="00EE77F5"/>
    <w:rsid w:val="00EF285E"/>
    <w:rsid w:val="00EF579D"/>
    <w:rsid w:val="00F12C3E"/>
    <w:rsid w:val="00F316DA"/>
    <w:rsid w:val="00F31FA6"/>
    <w:rsid w:val="00F36012"/>
    <w:rsid w:val="00F373AC"/>
    <w:rsid w:val="00F44B45"/>
    <w:rsid w:val="00F45DC7"/>
    <w:rsid w:val="00F56CD0"/>
    <w:rsid w:val="00F64F78"/>
    <w:rsid w:val="00F67E30"/>
    <w:rsid w:val="00F704E2"/>
    <w:rsid w:val="00F70B98"/>
    <w:rsid w:val="00F77C2C"/>
    <w:rsid w:val="00F84264"/>
    <w:rsid w:val="00F90977"/>
    <w:rsid w:val="00F9600A"/>
    <w:rsid w:val="00FC7513"/>
    <w:rsid w:val="00FD1F1D"/>
    <w:rsid w:val="00FE40D7"/>
    <w:rsid w:val="00FF1ACD"/>
    <w:rsid w:val="00FF2B1E"/>
    <w:rsid w:val="0AF01E63"/>
    <w:rsid w:val="1A879F95"/>
    <w:rsid w:val="2665009E"/>
    <w:rsid w:val="6CAB5D61"/>
    <w:rsid w:val="74A2631A"/>
    <w:rsid w:val="7E240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879F95"/>
  <w15:docId w15:val="{E350419C-D02F-482A-B941-79290CB4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qFormat/>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ar-SA"/>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eastAsia="ar-SA"/>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4B2E2-EB6F-4A9C-A331-0995925E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Maritim</dc:creator>
  <cp:lastModifiedBy>DR. CLEMENT NKAABU</cp:lastModifiedBy>
  <cp:revision>2</cp:revision>
  <cp:lastPrinted>2020-01-20T11:06:00Z</cp:lastPrinted>
  <dcterms:created xsi:type="dcterms:W3CDTF">2021-11-04T06:10:00Z</dcterms:created>
  <dcterms:modified xsi:type="dcterms:W3CDTF">2021-11-04T06:10:00Z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